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b"/>
        <w:tblW w:w="992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5387"/>
      </w:tblGrid>
      <w:tr w:rsidR="00EC6AAE" w14:paraId="60E2C6BA" w14:textId="77777777" w:rsidTr="00F50F6C">
        <w:trPr>
          <w:jc w:val="center"/>
        </w:trPr>
        <w:tc>
          <w:tcPr>
            <w:tcW w:w="4536" w:type="dxa"/>
          </w:tcPr>
          <w:p w14:paraId="73EB0F2C" w14:textId="77777777" w:rsidR="00EC6AAE" w:rsidRDefault="00EC6AAE" w:rsidP="00F50F6C">
            <w:pPr>
              <w:pStyle w:val="Style5"/>
              <w:widowControl/>
              <w:spacing w:line="276" w:lineRule="auto"/>
              <w:rPr>
                <w:b/>
              </w:rPr>
            </w:pPr>
            <w:r w:rsidRPr="00D46C61">
              <w:rPr>
                <w:b/>
              </w:rPr>
              <w:t>СОГЛАСОВАНО:</w:t>
            </w:r>
          </w:p>
          <w:p w14:paraId="1BB1FD8D" w14:textId="3581DDC2" w:rsidR="00EC6AAE" w:rsidRDefault="008706F5" w:rsidP="00F50F6C">
            <w:pPr>
              <w:pStyle w:val="Style5"/>
              <w:widowControl/>
              <w:spacing w:line="276" w:lineRule="auto"/>
              <w:rPr>
                <w:b/>
              </w:rPr>
            </w:pPr>
            <w:r>
              <w:rPr>
                <w:b/>
              </w:rPr>
              <w:t>Управляющий</w:t>
            </w:r>
            <w:r w:rsidR="00EC6AAE">
              <w:rPr>
                <w:b/>
              </w:rPr>
              <w:t xml:space="preserve"> директор</w:t>
            </w:r>
          </w:p>
          <w:p w14:paraId="1658D9B9" w14:textId="2816533E" w:rsidR="00EC6AAE" w:rsidRDefault="00EC6AAE" w:rsidP="00F50F6C">
            <w:pPr>
              <w:pStyle w:val="Style5"/>
              <w:widowControl/>
              <w:spacing w:line="276" w:lineRule="auto"/>
              <w:rPr>
                <w:b/>
              </w:rPr>
            </w:pPr>
            <w:r>
              <w:rPr>
                <w:b/>
              </w:rPr>
              <w:t>ООО «</w:t>
            </w:r>
            <w:r w:rsidR="008706F5">
              <w:rPr>
                <w:b/>
              </w:rPr>
              <w:t>РКС-Москва</w:t>
            </w:r>
            <w:r>
              <w:rPr>
                <w:b/>
              </w:rPr>
              <w:t>»</w:t>
            </w:r>
          </w:p>
          <w:p w14:paraId="69A55D54" w14:textId="77777777" w:rsidR="00EC6AAE" w:rsidRPr="00D46C61" w:rsidRDefault="00EC6AAE" w:rsidP="00F50F6C">
            <w:pPr>
              <w:pStyle w:val="Style5"/>
              <w:widowControl/>
              <w:spacing w:line="276" w:lineRule="auto"/>
              <w:rPr>
                <w:b/>
              </w:rPr>
            </w:pPr>
          </w:p>
          <w:p w14:paraId="07FA5887" w14:textId="285583E2" w:rsidR="00EC6AAE" w:rsidRDefault="00EC6AAE" w:rsidP="00F50F6C">
            <w:pPr>
              <w:pStyle w:val="Style5"/>
              <w:widowControl/>
              <w:spacing w:before="240" w:line="276" w:lineRule="auto"/>
              <w:rPr>
                <w:b/>
                <w:u w:val="single"/>
              </w:rPr>
            </w:pPr>
            <w:r w:rsidRPr="00D46C61">
              <w:rPr>
                <w:b/>
                <w:u w:val="single"/>
              </w:rPr>
              <w:t xml:space="preserve">/           </w:t>
            </w:r>
            <w:r w:rsidR="00BB3977">
              <w:rPr>
                <w:b/>
                <w:u w:val="single"/>
              </w:rPr>
              <w:t xml:space="preserve">                             </w:t>
            </w:r>
            <w:r w:rsidRPr="00D46C61">
              <w:rPr>
                <w:b/>
                <w:u w:val="single"/>
              </w:rPr>
              <w:t xml:space="preserve">/ </w:t>
            </w:r>
            <w:r w:rsidR="00BB3977">
              <w:rPr>
                <w:b/>
                <w:u w:val="single"/>
              </w:rPr>
              <w:t>А.А</w:t>
            </w:r>
            <w:r>
              <w:rPr>
                <w:b/>
                <w:u w:val="single"/>
              </w:rPr>
              <w:t xml:space="preserve">. </w:t>
            </w:r>
            <w:r w:rsidR="00BB3977">
              <w:rPr>
                <w:b/>
                <w:u w:val="single"/>
              </w:rPr>
              <w:t>Николаев</w:t>
            </w:r>
          </w:p>
          <w:p w14:paraId="2A22F3EF" w14:textId="77777777" w:rsidR="00EC6AAE" w:rsidRDefault="00EC6AAE" w:rsidP="00F50F6C">
            <w:pPr>
              <w:pStyle w:val="Style5"/>
              <w:widowControl/>
              <w:spacing w:before="240" w:line="276" w:lineRule="auto"/>
              <w:rPr>
                <w:b/>
                <w:u w:val="single"/>
              </w:rPr>
            </w:pPr>
          </w:p>
        </w:tc>
        <w:tc>
          <w:tcPr>
            <w:tcW w:w="5387" w:type="dxa"/>
          </w:tcPr>
          <w:p w14:paraId="19F4D6D7" w14:textId="77777777" w:rsidR="00EC6AAE" w:rsidRDefault="00EC6AAE" w:rsidP="00F50F6C">
            <w:pPr>
              <w:pStyle w:val="Style5"/>
              <w:widowControl/>
              <w:spacing w:before="240" w:line="276" w:lineRule="auto"/>
              <w:jc w:val="right"/>
              <w:rPr>
                <w:b/>
                <w:u w:val="single"/>
              </w:rPr>
            </w:pPr>
          </w:p>
        </w:tc>
      </w:tr>
    </w:tbl>
    <w:p w14:paraId="3F289B55" w14:textId="77777777" w:rsidR="003972DD" w:rsidRPr="0056540A" w:rsidRDefault="003972DD" w:rsidP="00294C26">
      <w:pPr>
        <w:pStyle w:val="Style5"/>
        <w:widowControl/>
        <w:spacing w:line="276" w:lineRule="auto"/>
        <w:ind w:right="-144"/>
        <w:jc w:val="center"/>
        <w:rPr>
          <w:b/>
          <w:sz w:val="22"/>
          <w:szCs w:val="22"/>
        </w:rPr>
      </w:pPr>
      <w:r w:rsidRPr="0056540A">
        <w:rPr>
          <w:b/>
          <w:sz w:val="22"/>
          <w:szCs w:val="22"/>
        </w:rPr>
        <w:t>ТЕХНИЧЕСКОЕ ЗАДАНИЕ</w:t>
      </w:r>
    </w:p>
    <w:p w14:paraId="13DBD28A" w14:textId="76637C39" w:rsidR="005251D5" w:rsidRPr="0056540A" w:rsidRDefault="009F6C7D" w:rsidP="00E95096">
      <w:pPr>
        <w:pStyle w:val="Style5"/>
        <w:widowControl/>
        <w:spacing w:line="276" w:lineRule="auto"/>
        <w:jc w:val="center"/>
        <w:rPr>
          <w:sz w:val="22"/>
          <w:szCs w:val="22"/>
        </w:rPr>
      </w:pPr>
      <w:r>
        <w:rPr>
          <w:sz w:val="22"/>
          <w:szCs w:val="22"/>
        </w:rPr>
        <w:t>НА ВЫПОЛНЕНИЕ</w:t>
      </w:r>
      <w:r w:rsidRPr="0056540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КОМПЛЕКСА </w:t>
      </w:r>
      <w:r w:rsidRPr="0056540A">
        <w:rPr>
          <w:sz w:val="22"/>
          <w:szCs w:val="22"/>
        </w:rPr>
        <w:t xml:space="preserve">РАБОТ </w:t>
      </w:r>
    </w:p>
    <w:p w14:paraId="7328B69F" w14:textId="279A0FC9" w:rsidR="00B119E4" w:rsidRDefault="009F6C7D" w:rsidP="00B119E4">
      <w:pPr>
        <w:spacing w:line="276" w:lineRule="auto"/>
        <w:jc w:val="center"/>
        <w:rPr>
          <w:b/>
          <w:sz w:val="22"/>
          <w:szCs w:val="22"/>
        </w:rPr>
      </w:pPr>
      <w:r w:rsidRPr="009F6C7D">
        <w:rPr>
          <w:b/>
          <w:sz w:val="22"/>
          <w:szCs w:val="22"/>
        </w:rPr>
        <w:t>ПО УСТРОЙСТВУ ЖЕЛЕЗОБЕТОННЫХ КОНСТРУКЦИЙ НИЖЕ ОТМ. 0.000</w:t>
      </w:r>
      <w:r>
        <w:rPr>
          <w:b/>
          <w:sz w:val="22"/>
          <w:szCs w:val="22"/>
        </w:rPr>
        <w:t xml:space="preserve"> </w:t>
      </w:r>
    </w:p>
    <w:p w14:paraId="71A6A2E1" w14:textId="77777777" w:rsidR="008706F5" w:rsidRPr="0056540A" w:rsidRDefault="008706F5" w:rsidP="00B119E4">
      <w:pPr>
        <w:spacing w:line="276" w:lineRule="auto"/>
        <w:jc w:val="center"/>
        <w:rPr>
          <w:sz w:val="22"/>
          <w:szCs w:val="22"/>
          <w:lang w:eastAsia="en-US"/>
        </w:rPr>
      </w:pPr>
    </w:p>
    <w:p w14:paraId="2F48445D" w14:textId="6885C6F0" w:rsidR="00B119E4" w:rsidRDefault="00B15E97" w:rsidP="008706F5">
      <w:pPr>
        <w:spacing w:line="276" w:lineRule="auto"/>
        <w:jc w:val="both"/>
      </w:pPr>
      <w:r w:rsidRPr="00EA0743">
        <w:rPr>
          <w:color w:val="000000" w:themeColor="text1"/>
          <w:lang w:eastAsia="en-US"/>
        </w:rPr>
        <w:t>Объект</w:t>
      </w:r>
      <w:r>
        <w:rPr>
          <w:color w:val="000000" w:themeColor="text1"/>
          <w:lang w:eastAsia="en-US"/>
        </w:rPr>
        <w:t>:</w:t>
      </w:r>
      <w:r w:rsidRPr="00E954FE">
        <w:t xml:space="preserve"> </w:t>
      </w:r>
      <w:r w:rsidR="008706F5" w:rsidRPr="008706F5">
        <w:t>Здание краткосрочного пребывания гостиничного типа, планируемое к строительству на земельном участке с кадастровым номером 77:05:0002002:32, имеющим адресный ориентир: ул. Автозаводская, вл. 24, корп. 1</w:t>
      </w:r>
    </w:p>
    <w:p w14:paraId="6F2DDF9E" w14:textId="77777777" w:rsidR="008706F5" w:rsidRPr="00EC6AAE" w:rsidRDefault="008706F5" w:rsidP="008706F5">
      <w:pPr>
        <w:spacing w:line="276" w:lineRule="auto"/>
        <w:jc w:val="both"/>
        <w:rPr>
          <w:sz w:val="22"/>
          <w:szCs w:val="22"/>
          <w:lang w:eastAsia="en-US"/>
        </w:rPr>
      </w:pP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517"/>
        <w:gridCol w:w="7264"/>
      </w:tblGrid>
      <w:tr w:rsidR="00882A92" w:rsidRPr="00206140" w14:paraId="251E1FC3" w14:textId="77777777" w:rsidTr="00294C2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36367" w14:textId="77777777" w:rsidR="003972DD" w:rsidRPr="00206140" w:rsidRDefault="003972DD" w:rsidP="00E95096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206140">
              <w:rPr>
                <w:b/>
                <w:lang w:eastAsia="en-US"/>
              </w:rPr>
              <w:t>№ п/п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92210" w14:textId="77777777" w:rsidR="003972DD" w:rsidRPr="00206140" w:rsidRDefault="003972DD" w:rsidP="00E95096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206140">
              <w:rPr>
                <w:b/>
                <w:lang w:eastAsia="en-US"/>
              </w:rPr>
              <w:t>Перечень основных данных и требований</w:t>
            </w:r>
          </w:p>
        </w:tc>
        <w:tc>
          <w:tcPr>
            <w:tcW w:w="7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C89C6" w14:textId="77777777" w:rsidR="003972DD" w:rsidRPr="00206140" w:rsidRDefault="003972DD" w:rsidP="00E95096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206140">
              <w:rPr>
                <w:b/>
                <w:lang w:eastAsia="en-US"/>
              </w:rPr>
              <w:t>Содержание основных данных и требований</w:t>
            </w:r>
          </w:p>
        </w:tc>
      </w:tr>
      <w:tr w:rsidR="00882A92" w:rsidRPr="00206140" w14:paraId="74A1B6B9" w14:textId="77777777" w:rsidTr="00294C2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54379" w14:textId="77777777" w:rsidR="003972DD" w:rsidRPr="00206140" w:rsidRDefault="003972DD" w:rsidP="00E95096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206140">
              <w:rPr>
                <w:b/>
                <w:lang w:eastAsia="en-US"/>
              </w:rPr>
              <w:t>1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A454F" w14:textId="77777777" w:rsidR="003972DD" w:rsidRPr="00206140" w:rsidRDefault="003972DD" w:rsidP="00E95096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206140">
              <w:rPr>
                <w:b/>
                <w:lang w:eastAsia="en-US"/>
              </w:rPr>
              <w:t>2</w:t>
            </w:r>
          </w:p>
        </w:tc>
        <w:tc>
          <w:tcPr>
            <w:tcW w:w="7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1C510" w14:textId="77777777" w:rsidR="003972DD" w:rsidRPr="00206140" w:rsidRDefault="003972DD" w:rsidP="00E95096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206140">
              <w:rPr>
                <w:b/>
                <w:lang w:eastAsia="en-US"/>
              </w:rPr>
              <w:t>3</w:t>
            </w:r>
          </w:p>
        </w:tc>
      </w:tr>
      <w:tr w:rsidR="00395655" w:rsidRPr="000B6EA5" w14:paraId="0E62A23D" w14:textId="77777777" w:rsidTr="00294C2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BD515" w14:textId="77777777" w:rsidR="00395655" w:rsidRPr="00206140" w:rsidRDefault="00395655" w:rsidP="00395655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color w:val="FF0000"/>
                <w:lang w:eastAsia="en-US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A8CD3" w14:textId="77777777" w:rsidR="00395655" w:rsidRPr="00206140" w:rsidRDefault="00395655" w:rsidP="00395655">
            <w:pPr>
              <w:spacing w:line="276" w:lineRule="auto"/>
              <w:jc w:val="center"/>
              <w:rPr>
                <w:lang w:eastAsia="en-US"/>
              </w:rPr>
            </w:pPr>
            <w:r w:rsidRPr="00206140">
              <w:rPr>
                <w:lang w:eastAsia="en-US"/>
              </w:rPr>
              <w:t>Основание для выполнения работ</w:t>
            </w:r>
          </w:p>
        </w:tc>
        <w:tc>
          <w:tcPr>
            <w:tcW w:w="7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960C7" w14:textId="0FBEC06E" w:rsidR="00395655" w:rsidRPr="00206140" w:rsidRDefault="00CE621D" w:rsidP="00D3152B">
            <w:pPr>
              <w:spacing w:line="276" w:lineRule="auto"/>
              <w:jc w:val="both"/>
              <w:rPr>
                <w:lang w:eastAsia="en-US"/>
              </w:rPr>
            </w:pPr>
            <w:r w:rsidRPr="00206140">
              <w:t xml:space="preserve">Договор </w:t>
            </w:r>
            <w:r>
              <w:t xml:space="preserve">субподряда № __________ от  </w:t>
            </w:r>
            <w:r w:rsidR="00D3152B">
              <w:t xml:space="preserve">   </w:t>
            </w:r>
            <w:r w:rsidRPr="008706F5">
              <w:t>.</w:t>
            </w:r>
            <w:r>
              <w:t>202</w:t>
            </w:r>
            <w:r w:rsidR="0025280B">
              <w:t>3</w:t>
            </w:r>
            <w:r w:rsidRPr="00206140">
              <w:t xml:space="preserve"> г.</w:t>
            </w:r>
          </w:p>
        </w:tc>
      </w:tr>
      <w:tr w:rsidR="00395655" w:rsidRPr="00206140" w14:paraId="6DC2924F" w14:textId="77777777" w:rsidTr="00E84319">
        <w:trPr>
          <w:trHeight w:val="39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6BFDE" w14:textId="77777777" w:rsidR="00395655" w:rsidRPr="00206140" w:rsidRDefault="00395655" w:rsidP="00395655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color w:val="FF0000"/>
                <w:lang w:eastAsia="en-US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BB351" w14:textId="6A080512" w:rsidR="00395655" w:rsidRPr="00206140" w:rsidRDefault="008706F5" w:rsidP="003956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Технический з</w:t>
            </w:r>
            <w:r w:rsidR="00395655" w:rsidRPr="00206140">
              <w:rPr>
                <w:lang w:eastAsia="en-US"/>
              </w:rPr>
              <w:t>аказчик</w:t>
            </w:r>
          </w:p>
        </w:tc>
        <w:tc>
          <w:tcPr>
            <w:tcW w:w="7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AF416" w14:textId="7F7B18BA" w:rsidR="00395655" w:rsidRPr="00206140" w:rsidRDefault="00620D70" w:rsidP="008706F5">
            <w:pPr>
              <w:spacing w:line="276" w:lineRule="auto"/>
              <w:jc w:val="both"/>
              <w:rPr>
                <w:lang w:eastAsia="en-US"/>
              </w:rPr>
            </w:pPr>
            <w:r w:rsidRPr="00C828AE">
              <w:t>ООО «</w:t>
            </w:r>
            <w:r w:rsidR="008706F5">
              <w:t>РКС-Москва</w:t>
            </w:r>
            <w:r w:rsidRPr="00C828AE">
              <w:t>»</w:t>
            </w:r>
          </w:p>
        </w:tc>
      </w:tr>
      <w:tr w:rsidR="00395655" w:rsidRPr="00206140" w14:paraId="4DC28138" w14:textId="77777777" w:rsidTr="00E84319">
        <w:trPr>
          <w:trHeight w:val="36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3C1E2" w14:textId="77777777" w:rsidR="00395655" w:rsidRPr="00206140" w:rsidRDefault="00395655" w:rsidP="00395655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color w:val="FF0000"/>
                <w:lang w:eastAsia="en-US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1D0BE" w14:textId="77777777" w:rsidR="00395655" w:rsidRPr="00206140" w:rsidRDefault="00395655" w:rsidP="00395655">
            <w:pPr>
              <w:spacing w:line="276" w:lineRule="auto"/>
              <w:jc w:val="center"/>
              <w:rPr>
                <w:lang w:eastAsia="en-US"/>
              </w:rPr>
            </w:pPr>
            <w:r w:rsidRPr="00206140">
              <w:rPr>
                <w:lang w:eastAsia="en-US"/>
              </w:rPr>
              <w:t>Генподрядчик</w:t>
            </w:r>
          </w:p>
        </w:tc>
        <w:tc>
          <w:tcPr>
            <w:tcW w:w="7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1FA76" w14:textId="3573BFD4" w:rsidR="00395655" w:rsidRPr="00206140" w:rsidRDefault="00AD0510" w:rsidP="008706F5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color w:val="000000" w:themeColor="text1"/>
              </w:rPr>
              <w:t>ООО «</w:t>
            </w:r>
            <w:r w:rsidR="008706F5">
              <w:rPr>
                <w:color w:val="000000" w:themeColor="text1"/>
              </w:rPr>
              <w:t>РКС-Строй</w:t>
            </w:r>
            <w:r w:rsidR="00B15E97" w:rsidRPr="00206140">
              <w:rPr>
                <w:color w:val="000000" w:themeColor="text1"/>
              </w:rPr>
              <w:t>»</w:t>
            </w:r>
          </w:p>
        </w:tc>
      </w:tr>
      <w:tr w:rsidR="00395655" w:rsidRPr="00206140" w14:paraId="49DBEB69" w14:textId="77777777" w:rsidTr="00E84319">
        <w:trPr>
          <w:trHeight w:val="41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42107" w14:textId="77777777" w:rsidR="00395655" w:rsidRPr="00206140" w:rsidRDefault="00395655" w:rsidP="00395655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color w:val="FF0000"/>
                <w:lang w:eastAsia="en-US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3E1A8" w14:textId="77777777" w:rsidR="00395655" w:rsidRPr="00206140" w:rsidRDefault="00395655" w:rsidP="00395655">
            <w:pPr>
              <w:spacing w:line="276" w:lineRule="auto"/>
              <w:jc w:val="center"/>
              <w:rPr>
                <w:lang w:eastAsia="en-US"/>
              </w:rPr>
            </w:pPr>
            <w:r w:rsidRPr="00206140">
              <w:rPr>
                <w:lang w:eastAsia="en-US"/>
              </w:rPr>
              <w:t>Подрядчик</w:t>
            </w:r>
          </w:p>
        </w:tc>
        <w:tc>
          <w:tcPr>
            <w:tcW w:w="7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4DB3F" w14:textId="6868E281" w:rsidR="00395655" w:rsidRPr="00206140" w:rsidRDefault="00DB55B7" w:rsidP="00D530F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________________</w:t>
            </w:r>
          </w:p>
        </w:tc>
      </w:tr>
      <w:tr w:rsidR="00395655" w:rsidRPr="00206140" w14:paraId="053DC0D7" w14:textId="77777777" w:rsidTr="00F50F6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2E7CD" w14:textId="77777777" w:rsidR="00395655" w:rsidRPr="00206140" w:rsidRDefault="00395655" w:rsidP="00395655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color w:val="FF0000"/>
                <w:lang w:eastAsia="en-US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34FFA" w14:textId="77777777" w:rsidR="00395655" w:rsidRPr="00206140" w:rsidRDefault="00395655" w:rsidP="00395655">
            <w:pPr>
              <w:spacing w:line="276" w:lineRule="auto"/>
              <w:jc w:val="center"/>
              <w:rPr>
                <w:lang w:eastAsia="en-US"/>
              </w:rPr>
            </w:pPr>
            <w:r w:rsidRPr="00206140">
              <w:rPr>
                <w:lang w:eastAsia="en-US"/>
              </w:rPr>
              <w:t>Наименование и адрес Объекта</w:t>
            </w:r>
          </w:p>
        </w:tc>
        <w:tc>
          <w:tcPr>
            <w:tcW w:w="7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025FA" w14:textId="278C3DDA" w:rsidR="00206140" w:rsidRPr="00A409F9" w:rsidRDefault="008706F5" w:rsidP="009E2B73">
            <w:pPr>
              <w:spacing w:line="276" w:lineRule="auto"/>
              <w:jc w:val="both"/>
            </w:pPr>
            <w:r w:rsidRPr="008706F5">
              <w:t>Здание краткосрочного пребывания гостиничного типа, планируемое к строительству на земельном участке с кадастровым номером 77:05:0002002:32, имеющим адресный ориентир: ул. Автозаводская, вл. 24, корп. 1</w:t>
            </w:r>
          </w:p>
        </w:tc>
      </w:tr>
      <w:tr w:rsidR="00395655" w:rsidRPr="00206140" w14:paraId="5961279C" w14:textId="77777777" w:rsidTr="00E84319">
        <w:trPr>
          <w:trHeight w:val="39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BA37E" w14:textId="77777777" w:rsidR="00395655" w:rsidRPr="00206140" w:rsidRDefault="00395655" w:rsidP="00395655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color w:val="FF0000"/>
                <w:lang w:eastAsia="en-US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BD2C5" w14:textId="77777777" w:rsidR="00395655" w:rsidRPr="00206140" w:rsidRDefault="00395655" w:rsidP="00395655">
            <w:pPr>
              <w:spacing w:line="276" w:lineRule="auto"/>
              <w:jc w:val="center"/>
              <w:rPr>
                <w:lang w:eastAsia="en-US"/>
              </w:rPr>
            </w:pPr>
            <w:r w:rsidRPr="00206140">
              <w:rPr>
                <w:lang w:eastAsia="en-US"/>
              </w:rPr>
              <w:t>Вид строительства</w:t>
            </w:r>
          </w:p>
        </w:tc>
        <w:tc>
          <w:tcPr>
            <w:tcW w:w="7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199AC" w14:textId="77777777" w:rsidR="00395655" w:rsidRPr="00206140" w:rsidRDefault="00395655" w:rsidP="00395655">
            <w:pPr>
              <w:spacing w:line="276" w:lineRule="auto"/>
              <w:jc w:val="both"/>
              <w:rPr>
                <w:lang w:eastAsia="en-US"/>
              </w:rPr>
            </w:pPr>
            <w:r w:rsidRPr="00206140">
              <w:rPr>
                <w:lang w:eastAsia="en-US"/>
              </w:rPr>
              <w:t>Новое строительство</w:t>
            </w:r>
          </w:p>
        </w:tc>
      </w:tr>
      <w:tr w:rsidR="003309C7" w:rsidRPr="00206140" w14:paraId="2E46CC09" w14:textId="77777777" w:rsidTr="00E84319">
        <w:trPr>
          <w:trHeight w:val="39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BDFFA" w14:textId="77777777" w:rsidR="003309C7" w:rsidRPr="00206140" w:rsidRDefault="003309C7" w:rsidP="00395655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color w:val="FF0000"/>
                <w:lang w:eastAsia="en-US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C54B6" w14:textId="1102E5C9" w:rsidR="003309C7" w:rsidRPr="00206140" w:rsidRDefault="003309C7" w:rsidP="00395655">
            <w:pPr>
              <w:spacing w:line="276" w:lineRule="auto"/>
              <w:jc w:val="center"/>
              <w:rPr>
                <w:lang w:eastAsia="en-US"/>
              </w:rPr>
            </w:pPr>
            <w:r w:rsidRPr="003309C7">
              <w:rPr>
                <w:lang w:eastAsia="en-US"/>
              </w:rPr>
              <w:t>Исходные данные, предоставляемые Заказчиком</w:t>
            </w:r>
          </w:p>
        </w:tc>
        <w:tc>
          <w:tcPr>
            <w:tcW w:w="7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41103" w14:textId="69F9DBA9" w:rsidR="00060ABD" w:rsidRDefault="00060ABD" w:rsidP="00060ABD">
            <w:pPr>
              <w:numPr>
                <w:ilvl w:val="0"/>
                <w:numId w:val="44"/>
              </w:numPr>
              <w:tabs>
                <w:tab w:val="center" w:pos="4677"/>
                <w:tab w:val="right" w:pos="9355"/>
              </w:tabs>
              <w:spacing w:before="120" w:after="120"/>
              <w:jc w:val="both"/>
              <w:rPr>
                <w:szCs w:val="20"/>
              </w:rPr>
            </w:pPr>
            <w:r w:rsidRPr="00060ABD">
              <w:rPr>
                <w:szCs w:val="20"/>
              </w:rPr>
              <w:t>003-AVT-Р-КЖ0</w:t>
            </w:r>
            <w:r>
              <w:rPr>
                <w:szCs w:val="20"/>
              </w:rPr>
              <w:t xml:space="preserve">. </w:t>
            </w:r>
            <w:r w:rsidRPr="00060ABD">
              <w:rPr>
                <w:szCs w:val="20"/>
              </w:rPr>
              <w:t>Шпунтовое ограждение и котлован</w:t>
            </w:r>
            <w:r>
              <w:rPr>
                <w:szCs w:val="20"/>
              </w:rPr>
              <w:t>;</w:t>
            </w:r>
          </w:p>
          <w:p w14:paraId="2F0688F7" w14:textId="465080A5" w:rsidR="003309C7" w:rsidRPr="003309C7" w:rsidRDefault="00CD3F10" w:rsidP="00CD3F10">
            <w:pPr>
              <w:numPr>
                <w:ilvl w:val="0"/>
                <w:numId w:val="44"/>
              </w:numPr>
              <w:tabs>
                <w:tab w:val="center" w:pos="4677"/>
                <w:tab w:val="right" w:pos="9355"/>
              </w:tabs>
              <w:spacing w:before="120" w:after="120"/>
              <w:jc w:val="both"/>
              <w:rPr>
                <w:szCs w:val="20"/>
              </w:rPr>
            </w:pPr>
            <w:r w:rsidRPr="00CD3F10">
              <w:rPr>
                <w:szCs w:val="20"/>
              </w:rPr>
              <w:t>003-AVT-Р-КЖ02</w:t>
            </w:r>
            <w:r w:rsidR="003309C7" w:rsidRPr="003309C7">
              <w:rPr>
                <w:szCs w:val="20"/>
              </w:rPr>
              <w:t xml:space="preserve">. </w:t>
            </w:r>
            <w:r>
              <w:rPr>
                <w:szCs w:val="20"/>
              </w:rPr>
              <w:t>Лестницы</w:t>
            </w:r>
            <w:r w:rsidR="003309C7" w:rsidRPr="003309C7">
              <w:rPr>
                <w:szCs w:val="20"/>
              </w:rPr>
              <w:t>;</w:t>
            </w:r>
          </w:p>
          <w:p w14:paraId="28C13F81" w14:textId="4F77453D" w:rsidR="003309C7" w:rsidRDefault="00CD3F10" w:rsidP="00CD3F10">
            <w:pPr>
              <w:numPr>
                <w:ilvl w:val="0"/>
                <w:numId w:val="44"/>
              </w:numPr>
              <w:tabs>
                <w:tab w:val="center" w:pos="4677"/>
                <w:tab w:val="right" w:pos="9355"/>
              </w:tabs>
              <w:spacing w:before="120" w:after="120"/>
              <w:jc w:val="both"/>
              <w:rPr>
                <w:szCs w:val="20"/>
              </w:rPr>
            </w:pPr>
            <w:r w:rsidRPr="00CD3F10">
              <w:rPr>
                <w:szCs w:val="20"/>
              </w:rPr>
              <w:t>003-AVT-Р-КЖ03</w:t>
            </w:r>
            <w:r w:rsidR="000822F5">
              <w:rPr>
                <w:szCs w:val="20"/>
              </w:rPr>
              <w:t xml:space="preserve">. </w:t>
            </w:r>
            <w:r w:rsidRPr="00CD3F10">
              <w:t>Конструкции железобетонные ниже отм. 0.000. Стены и колонны подземной автостоянки</w:t>
            </w:r>
            <w:r w:rsidR="003309C7" w:rsidRPr="003309C7">
              <w:rPr>
                <w:szCs w:val="20"/>
              </w:rPr>
              <w:t>;</w:t>
            </w:r>
          </w:p>
          <w:p w14:paraId="2DA8039D" w14:textId="6FD13409" w:rsidR="00CD3F10" w:rsidRDefault="00CD3F10" w:rsidP="00CD3F10">
            <w:pPr>
              <w:numPr>
                <w:ilvl w:val="0"/>
                <w:numId w:val="44"/>
              </w:numPr>
              <w:tabs>
                <w:tab w:val="center" w:pos="4677"/>
                <w:tab w:val="right" w:pos="9355"/>
              </w:tabs>
              <w:spacing w:before="120" w:after="120"/>
              <w:jc w:val="both"/>
              <w:rPr>
                <w:szCs w:val="20"/>
              </w:rPr>
            </w:pPr>
            <w:r w:rsidRPr="00CD3F10">
              <w:rPr>
                <w:szCs w:val="20"/>
              </w:rPr>
              <w:t>003-AVT-Р-КЖ04</w:t>
            </w:r>
            <w:r>
              <w:rPr>
                <w:szCs w:val="20"/>
              </w:rPr>
              <w:t xml:space="preserve">. </w:t>
            </w:r>
            <w:r w:rsidRPr="00CD3F10">
              <w:rPr>
                <w:szCs w:val="20"/>
              </w:rPr>
              <w:t>Конструкции железобетонные ниже отм. 0.000. Плита покрытия стилобата. Рампа</w:t>
            </w:r>
            <w:r>
              <w:rPr>
                <w:szCs w:val="20"/>
              </w:rPr>
              <w:t>;</w:t>
            </w:r>
          </w:p>
          <w:p w14:paraId="1EDEB930" w14:textId="47C636BA" w:rsidR="00CD3F10" w:rsidRDefault="00CD3F10" w:rsidP="00CD3F10">
            <w:pPr>
              <w:numPr>
                <w:ilvl w:val="0"/>
                <w:numId w:val="44"/>
              </w:numPr>
              <w:tabs>
                <w:tab w:val="center" w:pos="4677"/>
                <w:tab w:val="right" w:pos="9355"/>
              </w:tabs>
              <w:spacing w:before="120" w:after="120"/>
              <w:jc w:val="both"/>
              <w:rPr>
                <w:szCs w:val="20"/>
              </w:rPr>
            </w:pPr>
            <w:r w:rsidRPr="00CD3F10">
              <w:rPr>
                <w:szCs w:val="20"/>
              </w:rPr>
              <w:t>003-AVT-Р-КЖ05</w:t>
            </w:r>
            <w:r>
              <w:rPr>
                <w:szCs w:val="20"/>
              </w:rPr>
              <w:t xml:space="preserve">. </w:t>
            </w:r>
            <w:r w:rsidRPr="00CD3F10">
              <w:rPr>
                <w:szCs w:val="20"/>
              </w:rPr>
              <w:t>Конструкции железобетонные ниже отм. 0.000. Стены и колонны технического этажа</w:t>
            </w:r>
            <w:r>
              <w:rPr>
                <w:szCs w:val="20"/>
              </w:rPr>
              <w:t>;</w:t>
            </w:r>
          </w:p>
          <w:p w14:paraId="4E26CAA8" w14:textId="1A2E6859" w:rsidR="00CD3F10" w:rsidRDefault="00CD3F10" w:rsidP="00CD3F10">
            <w:pPr>
              <w:numPr>
                <w:ilvl w:val="0"/>
                <w:numId w:val="44"/>
              </w:numPr>
              <w:tabs>
                <w:tab w:val="center" w:pos="4677"/>
                <w:tab w:val="right" w:pos="9355"/>
              </w:tabs>
              <w:spacing w:before="120" w:after="120"/>
              <w:jc w:val="both"/>
              <w:rPr>
                <w:szCs w:val="20"/>
              </w:rPr>
            </w:pPr>
            <w:r w:rsidRPr="00CD3F10">
              <w:rPr>
                <w:szCs w:val="20"/>
              </w:rPr>
              <w:t>003-AVT-Р-КЖ06</w:t>
            </w:r>
            <w:r>
              <w:rPr>
                <w:szCs w:val="20"/>
              </w:rPr>
              <w:t xml:space="preserve">. </w:t>
            </w:r>
            <w:r w:rsidRPr="00CD3F10">
              <w:rPr>
                <w:szCs w:val="20"/>
              </w:rPr>
              <w:t>Конструкции железобетонные ниже отм. 0.000. Стены и колонны технического этажа и подземной автостоянки под жилой частью</w:t>
            </w:r>
            <w:r>
              <w:rPr>
                <w:szCs w:val="20"/>
              </w:rPr>
              <w:t>;</w:t>
            </w:r>
          </w:p>
          <w:p w14:paraId="510C1F01" w14:textId="5BC110D7" w:rsidR="00CD3F10" w:rsidRDefault="00CD3F10" w:rsidP="00CD3F10">
            <w:pPr>
              <w:numPr>
                <w:ilvl w:val="0"/>
                <w:numId w:val="44"/>
              </w:numPr>
              <w:tabs>
                <w:tab w:val="center" w:pos="4677"/>
                <w:tab w:val="right" w:pos="9355"/>
              </w:tabs>
              <w:spacing w:before="120" w:after="120"/>
              <w:jc w:val="both"/>
              <w:rPr>
                <w:szCs w:val="20"/>
              </w:rPr>
            </w:pPr>
            <w:r w:rsidRPr="00CD3F10">
              <w:rPr>
                <w:szCs w:val="20"/>
              </w:rPr>
              <w:t>003-AVT-Р-КЖ07</w:t>
            </w:r>
            <w:r>
              <w:rPr>
                <w:szCs w:val="20"/>
              </w:rPr>
              <w:t xml:space="preserve">. </w:t>
            </w:r>
            <w:r w:rsidRPr="00CD3F10">
              <w:rPr>
                <w:szCs w:val="20"/>
              </w:rPr>
              <w:t>П</w:t>
            </w:r>
            <w:r>
              <w:rPr>
                <w:szCs w:val="20"/>
              </w:rPr>
              <w:t xml:space="preserve">литы перекрытия над </w:t>
            </w:r>
            <w:r w:rsidRPr="00CD3F10">
              <w:rPr>
                <w:szCs w:val="20"/>
              </w:rPr>
              <w:t>подземной автостоянкой под жилой частью</w:t>
            </w:r>
            <w:r>
              <w:rPr>
                <w:szCs w:val="20"/>
              </w:rPr>
              <w:t>;</w:t>
            </w:r>
          </w:p>
          <w:p w14:paraId="55573BE1" w14:textId="39402E9B" w:rsidR="00D3152B" w:rsidRDefault="00CD3F10" w:rsidP="00CD3F10">
            <w:pPr>
              <w:numPr>
                <w:ilvl w:val="0"/>
                <w:numId w:val="44"/>
              </w:numPr>
              <w:tabs>
                <w:tab w:val="center" w:pos="4677"/>
                <w:tab w:val="right" w:pos="9355"/>
              </w:tabs>
              <w:spacing w:before="120" w:after="120"/>
              <w:jc w:val="both"/>
              <w:rPr>
                <w:szCs w:val="20"/>
              </w:rPr>
            </w:pPr>
            <w:r w:rsidRPr="00CD3F10">
              <w:rPr>
                <w:szCs w:val="20"/>
              </w:rPr>
              <w:t>003-AVT-Р-КЖ08</w:t>
            </w:r>
            <w:r>
              <w:rPr>
                <w:szCs w:val="20"/>
              </w:rPr>
              <w:t xml:space="preserve">. </w:t>
            </w:r>
            <w:r w:rsidRPr="00CD3F10">
              <w:rPr>
                <w:szCs w:val="20"/>
              </w:rPr>
              <w:t>Плиты перекрытия над техническим этажом</w:t>
            </w:r>
            <w:r>
              <w:rPr>
                <w:szCs w:val="20"/>
              </w:rPr>
              <w:t>;</w:t>
            </w:r>
          </w:p>
          <w:p w14:paraId="36F075B3" w14:textId="4C41DE46" w:rsidR="00CD3F10" w:rsidRPr="00CD3F10" w:rsidRDefault="00CD3F10" w:rsidP="00CD3F10">
            <w:pPr>
              <w:numPr>
                <w:ilvl w:val="0"/>
                <w:numId w:val="44"/>
              </w:numPr>
              <w:tabs>
                <w:tab w:val="center" w:pos="4677"/>
                <w:tab w:val="right" w:pos="9355"/>
              </w:tabs>
              <w:spacing w:before="120" w:after="120"/>
              <w:jc w:val="both"/>
              <w:rPr>
                <w:szCs w:val="20"/>
              </w:rPr>
            </w:pPr>
            <w:r w:rsidRPr="00CD3F10">
              <w:rPr>
                <w:szCs w:val="20"/>
              </w:rPr>
              <w:t>2032-</w:t>
            </w:r>
            <w:proofErr w:type="gramStart"/>
            <w:r w:rsidRPr="00CD3F10">
              <w:rPr>
                <w:szCs w:val="20"/>
              </w:rPr>
              <w:t>&amp;./</w:t>
            </w:r>
            <w:proofErr w:type="gramEnd"/>
            <w:r w:rsidRPr="00CD3F10">
              <w:rPr>
                <w:szCs w:val="20"/>
              </w:rPr>
              <w:t>1Е.3.03.ДР/ГИ</w:t>
            </w:r>
            <w:r>
              <w:rPr>
                <w:szCs w:val="20"/>
              </w:rPr>
              <w:t xml:space="preserve">. Защита стен подземной </w:t>
            </w:r>
            <w:r w:rsidRPr="00CD3F10">
              <w:rPr>
                <w:szCs w:val="20"/>
              </w:rPr>
              <w:t>части от подтопления</w:t>
            </w:r>
            <w:r>
              <w:rPr>
                <w:szCs w:val="20"/>
              </w:rPr>
              <w:t>;</w:t>
            </w:r>
          </w:p>
          <w:p w14:paraId="4C6A8A41" w14:textId="33A924EF" w:rsidR="003309C7" w:rsidRPr="003309C7" w:rsidRDefault="003309C7" w:rsidP="003309C7">
            <w:pPr>
              <w:numPr>
                <w:ilvl w:val="0"/>
                <w:numId w:val="44"/>
              </w:numPr>
              <w:tabs>
                <w:tab w:val="center" w:pos="4677"/>
                <w:tab w:val="right" w:pos="9355"/>
              </w:tabs>
              <w:spacing w:before="120" w:after="120"/>
              <w:jc w:val="both"/>
              <w:rPr>
                <w:sz w:val="20"/>
                <w:szCs w:val="20"/>
              </w:rPr>
            </w:pPr>
            <w:r w:rsidRPr="003309C7">
              <w:rPr>
                <w:szCs w:val="20"/>
              </w:rPr>
              <w:lastRenderedPageBreak/>
              <w:t>Ведомость объемов работ</w:t>
            </w:r>
            <w:r w:rsidR="00D3152B">
              <w:rPr>
                <w:szCs w:val="20"/>
              </w:rPr>
              <w:t>.</w:t>
            </w:r>
          </w:p>
        </w:tc>
      </w:tr>
      <w:tr w:rsidR="00395655" w:rsidRPr="00206140" w14:paraId="54D9BBBD" w14:textId="77777777" w:rsidTr="00AD0510">
        <w:trPr>
          <w:trHeight w:val="69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97A7D" w14:textId="77777777" w:rsidR="00395655" w:rsidRPr="00206140" w:rsidRDefault="00395655" w:rsidP="00395655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color w:val="FF0000"/>
                <w:lang w:eastAsia="en-US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D000D" w14:textId="77777777" w:rsidR="00395655" w:rsidRPr="00206140" w:rsidRDefault="00395655" w:rsidP="00395655">
            <w:pPr>
              <w:spacing w:line="276" w:lineRule="auto"/>
              <w:jc w:val="center"/>
              <w:rPr>
                <w:lang w:eastAsia="en-US"/>
              </w:rPr>
            </w:pPr>
            <w:r w:rsidRPr="00206140">
              <w:rPr>
                <w:lang w:eastAsia="en-US"/>
              </w:rPr>
              <w:t>Состав работ</w:t>
            </w:r>
          </w:p>
        </w:tc>
        <w:tc>
          <w:tcPr>
            <w:tcW w:w="7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7C945" w14:textId="35AB3FC6" w:rsidR="00395655" w:rsidRDefault="00395655" w:rsidP="00395655">
            <w:pPr>
              <w:spacing w:after="240" w:line="276" w:lineRule="auto"/>
              <w:jc w:val="both"/>
              <w:rPr>
                <w:lang w:eastAsia="en-US"/>
              </w:rPr>
            </w:pPr>
            <w:r w:rsidRPr="00206140">
              <w:rPr>
                <w:lang w:eastAsia="en-US"/>
              </w:rPr>
              <w:t>На основании</w:t>
            </w:r>
            <w:r w:rsidR="009E2B73" w:rsidRPr="00206140">
              <w:rPr>
                <w:lang w:eastAsia="en-US"/>
              </w:rPr>
              <w:t xml:space="preserve"> </w:t>
            </w:r>
            <w:r w:rsidR="003309C7">
              <w:rPr>
                <w:lang w:eastAsia="en-US"/>
              </w:rPr>
              <w:t xml:space="preserve">проектной и </w:t>
            </w:r>
            <w:r w:rsidR="009E2B73" w:rsidRPr="00206140">
              <w:rPr>
                <w:lang w:eastAsia="en-US"/>
              </w:rPr>
              <w:t>рабочей документации</w:t>
            </w:r>
            <w:r w:rsidRPr="00206140">
              <w:rPr>
                <w:lang w:eastAsia="en-US"/>
              </w:rPr>
              <w:t xml:space="preserve">, представляемой Заказчиком, технического задания, включая дополнительные требования по качеству, указанные в составе настоящего технического задания, а также нормами и правилами, действующими в РФ, </w:t>
            </w:r>
            <w:r w:rsidR="00536005">
              <w:rPr>
                <w:lang w:eastAsia="en-US"/>
              </w:rPr>
              <w:t>Заказчик</w:t>
            </w:r>
            <w:r w:rsidR="008A0C46">
              <w:rPr>
                <w:lang w:eastAsia="en-US"/>
              </w:rPr>
              <w:t xml:space="preserve"> и</w:t>
            </w:r>
            <w:r w:rsidR="00536005">
              <w:rPr>
                <w:lang w:eastAsia="en-US"/>
              </w:rPr>
              <w:t xml:space="preserve"> Генподрядчик поручают Подрядчику</w:t>
            </w:r>
            <w:r w:rsidRPr="00206140">
              <w:rPr>
                <w:lang w:eastAsia="en-US"/>
              </w:rPr>
              <w:t xml:space="preserve"> выполнить полный комплекс работ по </w:t>
            </w:r>
            <w:r w:rsidR="00536005">
              <w:t xml:space="preserve">устройству </w:t>
            </w:r>
            <w:r w:rsidR="00725A56">
              <w:t>железобетонных конструкций подземной части с последующей гидроизоляцией стен</w:t>
            </w:r>
            <w:r w:rsidR="00672B5C">
              <w:t xml:space="preserve"> </w:t>
            </w:r>
            <w:r w:rsidR="00672B5C" w:rsidRPr="00206140">
              <w:rPr>
                <w:lang w:eastAsia="en-US"/>
              </w:rPr>
              <w:t>используя собственные ресурсы</w:t>
            </w:r>
            <w:r w:rsidR="0047061F">
              <w:t>.</w:t>
            </w:r>
          </w:p>
          <w:p w14:paraId="62908074" w14:textId="6AC56202" w:rsidR="00DF7B77" w:rsidRPr="00725A56" w:rsidRDefault="00200BAD" w:rsidP="00725A56">
            <w:pPr>
              <w:pStyle w:val="a3"/>
              <w:numPr>
                <w:ilvl w:val="1"/>
                <w:numId w:val="36"/>
              </w:numPr>
              <w:spacing w:after="240" w:line="276" w:lineRule="auto"/>
              <w:jc w:val="both"/>
              <w:rPr>
                <w:lang w:eastAsia="en-US"/>
              </w:rPr>
            </w:pPr>
            <w:r>
              <w:rPr>
                <w:b/>
                <w:u w:val="single"/>
                <w:lang w:eastAsia="en-US"/>
              </w:rPr>
              <w:t>Состав работ</w:t>
            </w:r>
          </w:p>
          <w:p w14:paraId="016A18A5" w14:textId="77777777" w:rsidR="00725A56" w:rsidRPr="00725A56" w:rsidRDefault="00725A56" w:rsidP="00725A56">
            <w:pPr>
              <w:pStyle w:val="a3"/>
              <w:spacing w:after="240" w:line="276" w:lineRule="auto"/>
              <w:ind w:left="575"/>
              <w:jc w:val="both"/>
              <w:rPr>
                <w:lang w:eastAsia="en-US"/>
              </w:rPr>
            </w:pPr>
          </w:p>
          <w:p w14:paraId="1FF89262" w14:textId="031FB003" w:rsidR="00725A56" w:rsidRPr="00725A56" w:rsidRDefault="00725A56" w:rsidP="00725A56">
            <w:pPr>
              <w:pStyle w:val="a3"/>
              <w:numPr>
                <w:ilvl w:val="1"/>
                <w:numId w:val="45"/>
              </w:numPr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</w:rPr>
            </w:pPr>
            <w:r>
              <w:rPr>
                <w:szCs w:val="20"/>
              </w:rPr>
              <w:t>Р</w:t>
            </w:r>
            <w:r w:rsidRPr="00725A56">
              <w:rPr>
                <w:szCs w:val="20"/>
              </w:rPr>
              <w:t xml:space="preserve">аботы по устройству опалубки монолитных конструкций; </w:t>
            </w:r>
          </w:p>
          <w:p w14:paraId="102DCF80" w14:textId="0DA8EFF9" w:rsidR="00725A56" w:rsidRPr="00725A56" w:rsidRDefault="00725A56" w:rsidP="00725A56">
            <w:pPr>
              <w:pStyle w:val="a3"/>
              <w:numPr>
                <w:ilvl w:val="1"/>
                <w:numId w:val="45"/>
              </w:numPr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</w:rPr>
            </w:pPr>
            <w:r>
              <w:rPr>
                <w:szCs w:val="20"/>
              </w:rPr>
              <w:t>Р</w:t>
            </w:r>
            <w:r w:rsidRPr="00725A56">
              <w:rPr>
                <w:szCs w:val="20"/>
              </w:rPr>
              <w:t xml:space="preserve">аботы по устройству гидроизоляции; </w:t>
            </w:r>
          </w:p>
          <w:p w14:paraId="2B758446" w14:textId="2A0735F7" w:rsidR="00725A56" w:rsidRPr="00725A56" w:rsidRDefault="00725A56" w:rsidP="00725A56">
            <w:pPr>
              <w:pStyle w:val="a3"/>
              <w:numPr>
                <w:ilvl w:val="1"/>
                <w:numId w:val="45"/>
              </w:numPr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</w:rPr>
            </w:pPr>
            <w:r>
              <w:rPr>
                <w:szCs w:val="20"/>
              </w:rPr>
              <w:t>Р</w:t>
            </w:r>
            <w:r w:rsidRPr="00725A56">
              <w:rPr>
                <w:szCs w:val="20"/>
              </w:rPr>
              <w:t xml:space="preserve">аботы по армированию монолитных конструкций; </w:t>
            </w:r>
          </w:p>
          <w:p w14:paraId="44CA638B" w14:textId="3ECF249C" w:rsidR="00725A56" w:rsidRPr="00725A56" w:rsidRDefault="00725A56" w:rsidP="00725A56">
            <w:pPr>
              <w:pStyle w:val="a3"/>
              <w:numPr>
                <w:ilvl w:val="1"/>
                <w:numId w:val="45"/>
              </w:numPr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</w:rPr>
            </w:pPr>
            <w:r>
              <w:rPr>
                <w:szCs w:val="20"/>
              </w:rPr>
              <w:t>Р</w:t>
            </w:r>
            <w:r w:rsidRPr="00725A56">
              <w:rPr>
                <w:szCs w:val="20"/>
              </w:rPr>
              <w:t xml:space="preserve">аботы по бетонированию монолитных конструкций. </w:t>
            </w:r>
          </w:p>
          <w:p w14:paraId="27CEB231" w14:textId="43C76FBA" w:rsidR="003B5BCC" w:rsidRPr="00725A56" w:rsidRDefault="00725A56" w:rsidP="00725A56">
            <w:pPr>
              <w:pStyle w:val="a3"/>
              <w:numPr>
                <w:ilvl w:val="1"/>
                <w:numId w:val="45"/>
              </w:numPr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</w:rPr>
            </w:pPr>
            <w:r>
              <w:rPr>
                <w:szCs w:val="20"/>
              </w:rPr>
              <w:t>Р</w:t>
            </w:r>
            <w:r w:rsidRPr="00725A56">
              <w:rPr>
                <w:szCs w:val="20"/>
              </w:rPr>
              <w:t>аботы по устройству обратной засыпки (материал, толщина слоев, коэффициент уплотнения).</w:t>
            </w:r>
          </w:p>
          <w:p w14:paraId="55160F41" w14:textId="77777777" w:rsidR="00725A56" w:rsidRPr="00725A56" w:rsidRDefault="00725A56" w:rsidP="00725A56">
            <w:pPr>
              <w:pStyle w:val="a3"/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</w:rPr>
            </w:pPr>
          </w:p>
          <w:p w14:paraId="2BA0B52D" w14:textId="21CB80C7" w:rsidR="00395655" w:rsidRPr="00345AE0" w:rsidRDefault="000C0DF3" w:rsidP="00B13E70">
            <w:pPr>
              <w:pStyle w:val="a3"/>
              <w:numPr>
                <w:ilvl w:val="1"/>
                <w:numId w:val="46"/>
              </w:numPr>
              <w:spacing w:after="240" w:line="276" w:lineRule="auto"/>
              <w:jc w:val="both"/>
              <w:rPr>
                <w:lang w:eastAsia="en-US"/>
              </w:rPr>
            </w:pPr>
            <w:r>
              <w:rPr>
                <w:b/>
                <w:u w:val="single"/>
                <w:lang w:eastAsia="en-US"/>
              </w:rPr>
              <w:t>Дополнительные сведения</w:t>
            </w:r>
          </w:p>
          <w:p w14:paraId="16867696" w14:textId="77777777" w:rsidR="00345AE0" w:rsidRPr="00A409F9" w:rsidRDefault="00345AE0" w:rsidP="00345AE0">
            <w:pPr>
              <w:pStyle w:val="a3"/>
              <w:spacing w:after="240" w:line="276" w:lineRule="auto"/>
              <w:ind w:left="600"/>
              <w:jc w:val="both"/>
              <w:rPr>
                <w:lang w:eastAsia="en-US"/>
              </w:rPr>
            </w:pPr>
          </w:p>
          <w:p w14:paraId="2F743B84" w14:textId="62F239E6" w:rsidR="00200BAD" w:rsidRDefault="00200BAD" w:rsidP="00200BAD">
            <w:pPr>
              <w:pStyle w:val="a3"/>
              <w:numPr>
                <w:ilvl w:val="2"/>
                <w:numId w:val="46"/>
              </w:numPr>
              <w:spacing w:after="240" w:line="276" w:lineRule="auto"/>
              <w:ind w:left="777"/>
              <w:jc w:val="both"/>
              <w:rPr>
                <w:lang w:eastAsia="en-US"/>
              </w:rPr>
            </w:pPr>
            <w:r w:rsidRPr="00200BAD">
              <w:rPr>
                <w:lang w:eastAsia="en-US"/>
              </w:rPr>
              <w:t>Монолитные наружные стены приняты из бетона класса по прочности В30, по водонепроницаемости W6, по морозостойкости F150. Монолитные внутренние колонны/пилоны приняты из бетона класса по прочности В30, по водонепроницаемости W4, по морозостойкости F100.</w:t>
            </w:r>
          </w:p>
          <w:p w14:paraId="07139325" w14:textId="77777777" w:rsidR="00060ABD" w:rsidRDefault="00200BAD" w:rsidP="00060ABD">
            <w:pPr>
              <w:pStyle w:val="a3"/>
              <w:numPr>
                <w:ilvl w:val="2"/>
                <w:numId w:val="46"/>
              </w:numPr>
              <w:spacing w:after="240" w:line="276" w:lineRule="auto"/>
              <w:ind w:left="777"/>
              <w:jc w:val="both"/>
              <w:rPr>
                <w:lang w:eastAsia="en-US"/>
              </w:rPr>
            </w:pPr>
            <w:r w:rsidRPr="00200BAD">
              <w:rPr>
                <w:lang w:eastAsia="en-US"/>
              </w:rPr>
              <w:t>Предельные отклонения конструкций от проектных величин должны удовлетворять требованиям СП 70.13330.2012 "Несущие и ограждающие конструкции".</w:t>
            </w:r>
          </w:p>
          <w:p w14:paraId="4E124BC0" w14:textId="17983C5D" w:rsidR="00060ABD" w:rsidRDefault="00060ABD" w:rsidP="00060ABD">
            <w:pPr>
              <w:pStyle w:val="a3"/>
              <w:numPr>
                <w:ilvl w:val="2"/>
                <w:numId w:val="46"/>
              </w:numPr>
              <w:spacing w:after="240" w:line="276" w:lineRule="auto"/>
              <w:ind w:left="777"/>
              <w:jc w:val="both"/>
              <w:rPr>
                <w:lang w:eastAsia="en-US"/>
              </w:rPr>
            </w:pPr>
            <w:r w:rsidRPr="00060ABD">
              <w:rPr>
                <w:lang w:eastAsia="en-US"/>
              </w:rPr>
              <w:t xml:space="preserve">После возведения подземной части здания (вплоть до перекрытия тех. этажей и подземной автостоянки под жилой частью - плиты перекрытия в уровне пола 1-го этажа, а также </w:t>
            </w:r>
            <w:proofErr w:type="spellStart"/>
            <w:r w:rsidRPr="00060ABD">
              <w:rPr>
                <w:lang w:eastAsia="en-US"/>
              </w:rPr>
              <w:t>стилобатной</w:t>
            </w:r>
            <w:proofErr w:type="spellEnd"/>
            <w:r w:rsidRPr="00060ABD">
              <w:rPr>
                <w:lang w:eastAsia="en-US"/>
              </w:rPr>
              <w:t xml:space="preserve"> плиты подземной автостоянки), набора бетона проектной прочности и устройства гидроизоляции с последующей защитой, производится обратная засыпка пазух котлована песком (ли</w:t>
            </w:r>
            <w:r>
              <w:rPr>
                <w:lang w:eastAsia="en-US"/>
              </w:rPr>
              <w:t xml:space="preserve">бо ПГС) с послойным уплотнением </w:t>
            </w:r>
            <w:r w:rsidRPr="00060ABD">
              <w:rPr>
                <w:lang w:eastAsia="en-US"/>
              </w:rPr>
              <w:t xml:space="preserve">соответственно с учетом проложенных инженерных коммуникаций в монолитных конструкциях. Допускается использование извлекаемого из котлована </w:t>
            </w:r>
            <w:proofErr w:type="spellStart"/>
            <w:r w:rsidRPr="00060ABD">
              <w:rPr>
                <w:lang w:eastAsia="en-US"/>
              </w:rPr>
              <w:t>непучинистого</w:t>
            </w:r>
            <w:proofErr w:type="spellEnd"/>
            <w:r w:rsidRPr="00060ABD">
              <w:rPr>
                <w:lang w:eastAsia="en-US"/>
              </w:rPr>
              <w:t xml:space="preserve"> и не органоминерального грунта, также следует учитывать рекомендации по обратной засыпке проекта усиления соседнего здания (здания ЛСР);</w:t>
            </w:r>
          </w:p>
          <w:p w14:paraId="079CEC40" w14:textId="5509264C" w:rsidR="00AD0510" w:rsidRDefault="00AD0510" w:rsidP="00C239C2">
            <w:pPr>
              <w:pStyle w:val="a3"/>
              <w:numPr>
                <w:ilvl w:val="2"/>
                <w:numId w:val="46"/>
              </w:numPr>
              <w:spacing w:after="240" w:line="276" w:lineRule="auto"/>
              <w:ind w:left="777"/>
              <w:jc w:val="both"/>
              <w:rPr>
                <w:lang w:eastAsia="en-US"/>
              </w:rPr>
            </w:pPr>
            <w:r w:rsidRPr="00402264">
              <w:rPr>
                <w:lang w:eastAsia="en-US"/>
              </w:rPr>
              <w:t>В составе работ</w:t>
            </w:r>
            <w:r w:rsidR="00660878">
              <w:rPr>
                <w:lang w:eastAsia="en-US"/>
              </w:rPr>
              <w:t xml:space="preserve"> (п.1.1)</w:t>
            </w:r>
            <w:r w:rsidRPr="00402264">
              <w:rPr>
                <w:lang w:eastAsia="en-US"/>
              </w:rPr>
              <w:t xml:space="preserve"> перечислены основные виды работ, обязательные к выполнению. Работы, являющиеся предварительными, вспомогательными или технологически обязательными для выполнения основных видов работ также входят в состав работ по настоящему техническому заданию.</w:t>
            </w:r>
          </w:p>
          <w:p w14:paraId="134A7C6C" w14:textId="316CD9AE" w:rsidR="00A12EAD" w:rsidRDefault="00A12EAD" w:rsidP="00A12EAD">
            <w:pPr>
              <w:pStyle w:val="a3"/>
              <w:spacing w:line="276" w:lineRule="auto"/>
              <w:ind w:left="1150"/>
              <w:jc w:val="both"/>
              <w:rPr>
                <w:lang w:eastAsia="en-US"/>
              </w:rPr>
            </w:pPr>
          </w:p>
          <w:p w14:paraId="37E7C8A5" w14:textId="77777777" w:rsidR="00060ABD" w:rsidRDefault="00060ABD" w:rsidP="00A12EAD">
            <w:pPr>
              <w:pStyle w:val="a3"/>
              <w:spacing w:line="276" w:lineRule="auto"/>
              <w:ind w:left="1150"/>
              <w:jc w:val="both"/>
              <w:rPr>
                <w:lang w:eastAsia="en-US"/>
              </w:rPr>
            </w:pPr>
          </w:p>
          <w:p w14:paraId="22782012" w14:textId="77777777" w:rsidR="00A12EAD" w:rsidRPr="00A12EAD" w:rsidRDefault="00A12EAD" w:rsidP="00A12EAD">
            <w:pPr>
              <w:autoSpaceDE w:val="0"/>
              <w:autoSpaceDN w:val="0"/>
              <w:adjustRightInd w:val="0"/>
              <w:rPr>
                <w:b/>
                <w:szCs w:val="22"/>
                <w:u w:val="single"/>
              </w:rPr>
            </w:pPr>
            <w:r w:rsidRPr="00A12EAD">
              <w:rPr>
                <w:b/>
                <w:szCs w:val="22"/>
                <w:u w:val="single"/>
              </w:rPr>
              <w:lastRenderedPageBreak/>
              <w:t>Дополнительные требования к выполнению работ</w:t>
            </w:r>
          </w:p>
          <w:p w14:paraId="75730B68" w14:textId="77777777" w:rsidR="00A12EAD" w:rsidRPr="00A12EAD" w:rsidRDefault="00A12EAD" w:rsidP="00A12EAD">
            <w:pPr>
              <w:autoSpaceDE w:val="0"/>
              <w:autoSpaceDN w:val="0"/>
              <w:adjustRightInd w:val="0"/>
              <w:rPr>
                <w:sz w:val="22"/>
                <w:szCs w:val="20"/>
              </w:rPr>
            </w:pPr>
          </w:p>
          <w:p w14:paraId="59898FD0" w14:textId="77777777" w:rsidR="00A12EAD" w:rsidRPr="00A12EAD" w:rsidRDefault="00A12EAD" w:rsidP="00A12EAD">
            <w:pPr>
              <w:pStyle w:val="a3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  <w:r w:rsidRPr="00A12EAD">
              <w:rPr>
                <w:szCs w:val="20"/>
              </w:rPr>
              <w:t xml:space="preserve">Предоставить все сопроводительные документы. Поставляемая продукция должна соответствовать всем санитарно-гигиеническим и противопожарным требованиям согласно проекту, подтверждённая сертификатами и паспортами. </w:t>
            </w:r>
          </w:p>
          <w:p w14:paraId="0D5F024C" w14:textId="07C5A215" w:rsidR="00A12EAD" w:rsidRPr="00A12EAD" w:rsidRDefault="00A12EAD" w:rsidP="00A12EAD">
            <w:pPr>
              <w:pStyle w:val="a3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  <w:r w:rsidRPr="00A12EAD">
              <w:rPr>
                <w:szCs w:val="20"/>
              </w:rPr>
              <w:t>Предоставить технологические карты, ППР</w:t>
            </w:r>
            <w:r>
              <w:rPr>
                <w:szCs w:val="20"/>
              </w:rPr>
              <w:t xml:space="preserve">, увязанные с основными этапами строительных работ </w:t>
            </w:r>
          </w:p>
          <w:p w14:paraId="10E7C806" w14:textId="6DF88446" w:rsidR="00A12EAD" w:rsidRDefault="00A12EAD" w:rsidP="00813146">
            <w:pPr>
              <w:pStyle w:val="a3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  <w:r w:rsidRPr="00A12EAD">
              <w:rPr>
                <w:szCs w:val="20"/>
              </w:rPr>
              <w:t xml:space="preserve">Весь комплекс работ должен быть выполнен силами подрядной </w:t>
            </w:r>
            <w:r w:rsidR="00813146" w:rsidRPr="00813146">
              <w:rPr>
                <w:szCs w:val="20"/>
              </w:rPr>
              <w:t>организации, привлечение дополнительных подрядных/субподрядных организаций без согласования Генерального подрядчика не допускается;</w:t>
            </w:r>
          </w:p>
          <w:p w14:paraId="58075C24" w14:textId="2AA19E5B" w:rsidR="00725A56" w:rsidRPr="00A12EAD" w:rsidRDefault="00725A56" w:rsidP="00A12EAD">
            <w:pPr>
              <w:pStyle w:val="a3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  <w:r>
              <w:rPr>
                <w:szCs w:val="20"/>
              </w:rPr>
              <w:t>Класс поверхности бетона</w:t>
            </w:r>
            <w:r w:rsidR="00200BAD">
              <w:rPr>
                <w:szCs w:val="20"/>
              </w:rPr>
              <w:t xml:space="preserve"> А4;</w:t>
            </w:r>
          </w:p>
          <w:p w14:paraId="26F13A50" w14:textId="3A695564" w:rsidR="00A12EAD" w:rsidRPr="00A12EAD" w:rsidRDefault="00A12EAD" w:rsidP="00A12EAD">
            <w:pPr>
              <w:pStyle w:val="a3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  <w:r w:rsidRPr="00A12EAD">
              <w:rPr>
                <w:szCs w:val="20"/>
              </w:rPr>
              <w:t xml:space="preserve">Работы выполняются согласно СНиП, СП и </w:t>
            </w:r>
            <w:r w:rsidR="00200BAD" w:rsidRPr="00A12EAD">
              <w:rPr>
                <w:szCs w:val="20"/>
              </w:rPr>
              <w:t>рабочих чертежей,</w:t>
            </w:r>
            <w:r>
              <w:rPr>
                <w:szCs w:val="20"/>
              </w:rPr>
              <w:t xml:space="preserve"> и данного Технического задания</w:t>
            </w:r>
            <w:r w:rsidRPr="00A12EAD">
              <w:rPr>
                <w:szCs w:val="20"/>
              </w:rPr>
              <w:t>;</w:t>
            </w:r>
          </w:p>
          <w:p w14:paraId="0F56E861" w14:textId="2E4E4C9F" w:rsidR="00A12EAD" w:rsidRDefault="00A12EAD" w:rsidP="00A12EAD">
            <w:pPr>
              <w:pStyle w:val="a3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  <w:r w:rsidRPr="00A12EAD">
              <w:rPr>
                <w:szCs w:val="20"/>
              </w:rPr>
              <w:t>Вед</w:t>
            </w:r>
            <w:r w:rsidR="009E46BD">
              <w:rPr>
                <w:szCs w:val="20"/>
              </w:rPr>
              <w:t>ение необходимых журналов работ.</w:t>
            </w:r>
          </w:p>
          <w:p w14:paraId="0CDE4D80" w14:textId="77777777" w:rsidR="00D5200B" w:rsidRPr="00A12EAD" w:rsidRDefault="00D5200B" w:rsidP="00725A56">
            <w:pPr>
              <w:pStyle w:val="a3"/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</w:p>
          <w:p w14:paraId="12772DF8" w14:textId="141D9880" w:rsidR="00A12EAD" w:rsidRPr="00A12EAD" w:rsidRDefault="00A12EAD" w:rsidP="00A12EAD">
            <w:pPr>
              <w:spacing w:line="276" w:lineRule="auto"/>
              <w:jc w:val="both"/>
              <w:rPr>
                <w:sz w:val="32"/>
                <w:lang w:eastAsia="en-US"/>
              </w:rPr>
            </w:pPr>
            <w:r w:rsidRPr="00A12EAD">
              <w:rPr>
                <w:szCs w:val="20"/>
              </w:rPr>
              <w:t>Пребывание в нерабочее время и проживание работников подрядной организации на территории объекта запрещено</w:t>
            </w:r>
          </w:p>
          <w:p w14:paraId="31098255" w14:textId="5EE162EC" w:rsidR="008D49E6" w:rsidRPr="00206140" w:rsidRDefault="008D49E6" w:rsidP="008D49E6">
            <w:pPr>
              <w:pStyle w:val="a3"/>
              <w:spacing w:line="276" w:lineRule="auto"/>
              <w:ind w:left="1150"/>
              <w:jc w:val="both"/>
              <w:rPr>
                <w:lang w:eastAsia="en-US"/>
              </w:rPr>
            </w:pPr>
          </w:p>
        </w:tc>
      </w:tr>
      <w:tr w:rsidR="00395655" w:rsidRPr="00206140" w14:paraId="2D30BE8B" w14:textId="77777777" w:rsidTr="0056540A">
        <w:trPr>
          <w:trHeight w:val="211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DBAEC" w14:textId="227C9950" w:rsidR="00395655" w:rsidRPr="00C71551" w:rsidRDefault="00C71551" w:rsidP="00C71551">
            <w:pPr>
              <w:spacing w:line="276" w:lineRule="auto"/>
              <w:jc w:val="center"/>
              <w:rPr>
                <w:color w:val="FF0000"/>
                <w:lang w:eastAsia="en-US"/>
              </w:rPr>
            </w:pPr>
            <w:r w:rsidRPr="00C71551">
              <w:rPr>
                <w:lang w:eastAsia="en-US"/>
              </w:rPr>
              <w:lastRenderedPageBreak/>
              <w:t>9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8CC6B" w14:textId="77777777" w:rsidR="00395655" w:rsidRPr="00206140" w:rsidRDefault="00395655" w:rsidP="00395655">
            <w:pPr>
              <w:spacing w:line="276" w:lineRule="auto"/>
              <w:jc w:val="center"/>
              <w:rPr>
                <w:lang w:eastAsia="en-US"/>
              </w:rPr>
            </w:pPr>
            <w:r w:rsidRPr="00206140">
              <w:rPr>
                <w:lang w:eastAsia="en-US"/>
              </w:rPr>
              <w:t>Границы участков производства работ</w:t>
            </w:r>
          </w:p>
        </w:tc>
        <w:tc>
          <w:tcPr>
            <w:tcW w:w="7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39CA0" w14:textId="77777777" w:rsidR="00407CA0" w:rsidRDefault="00407CA0" w:rsidP="00407CA0">
            <w:pPr>
              <w:pStyle w:val="a3"/>
              <w:spacing w:after="240" w:line="276" w:lineRule="auto"/>
              <w:ind w:left="600"/>
              <w:jc w:val="both"/>
              <w:rPr>
                <w:lang w:eastAsia="en-US"/>
              </w:rPr>
            </w:pPr>
          </w:p>
          <w:p w14:paraId="30DE018D" w14:textId="77777777" w:rsidR="00C71551" w:rsidRDefault="00395655" w:rsidP="00C71551">
            <w:pPr>
              <w:pStyle w:val="a3"/>
              <w:numPr>
                <w:ilvl w:val="0"/>
                <w:numId w:val="41"/>
              </w:numPr>
              <w:spacing w:after="240" w:line="276" w:lineRule="auto"/>
              <w:jc w:val="both"/>
              <w:rPr>
                <w:lang w:eastAsia="en-US"/>
              </w:rPr>
            </w:pPr>
            <w:r w:rsidRPr="00206140">
              <w:rPr>
                <w:lang w:eastAsia="en-US"/>
              </w:rPr>
              <w:t xml:space="preserve">Объемы выполняемых </w:t>
            </w:r>
            <w:r w:rsidR="009929C9">
              <w:rPr>
                <w:lang w:eastAsia="en-US"/>
              </w:rPr>
              <w:t>работ подрядчиком</w:t>
            </w:r>
            <w:r w:rsidRPr="00206140">
              <w:rPr>
                <w:lang w:eastAsia="en-US"/>
              </w:rPr>
              <w:t>, могут быть изменены Генподрядчиком (по требованию Заказчика), по результатам периодической сверки фактического и планового объема выполненных работ;</w:t>
            </w:r>
            <w:r w:rsidR="00C71551">
              <w:rPr>
                <w:lang w:eastAsia="en-US"/>
              </w:rPr>
              <w:t xml:space="preserve"> </w:t>
            </w:r>
          </w:p>
          <w:p w14:paraId="6C69AD78" w14:textId="22752EB7" w:rsidR="00660878" w:rsidRPr="00206140" w:rsidRDefault="00395655" w:rsidP="00660878">
            <w:pPr>
              <w:pStyle w:val="a3"/>
              <w:numPr>
                <w:ilvl w:val="0"/>
                <w:numId w:val="41"/>
              </w:numPr>
              <w:spacing w:after="240" w:line="276" w:lineRule="auto"/>
              <w:jc w:val="both"/>
              <w:rPr>
                <w:lang w:eastAsia="en-US"/>
              </w:rPr>
            </w:pPr>
            <w:r w:rsidRPr="00206140">
              <w:rPr>
                <w:lang w:eastAsia="en-US"/>
              </w:rPr>
              <w:t>В случае выявления отставания от планового срока производства работ, объемы (границы) производства работ могут быть изменены в меньшую сторону, вплоть до расторжения договора подряда, либо перераспределены силами Генподрядчика между компаниями, выполняющими комплекс работ, по решению и на основании одностороннего уведомления Заказчика.</w:t>
            </w:r>
          </w:p>
        </w:tc>
      </w:tr>
      <w:tr w:rsidR="00395655" w:rsidRPr="00206140" w14:paraId="5BA3A514" w14:textId="77777777" w:rsidTr="0053634D">
        <w:trPr>
          <w:trHeight w:val="126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AAE57" w14:textId="5B257C52" w:rsidR="00395655" w:rsidRPr="00C71551" w:rsidRDefault="00C71551" w:rsidP="00C715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F2343" w14:textId="77777777" w:rsidR="00395655" w:rsidRPr="00206140" w:rsidRDefault="00395655" w:rsidP="00395655">
            <w:pPr>
              <w:spacing w:line="276" w:lineRule="auto"/>
              <w:jc w:val="center"/>
              <w:rPr>
                <w:lang w:eastAsia="en-US"/>
              </w:rPr>
            </w:pPr>
            <w:r w:rsidRPr="00206140">
              <w:rPr>
                <w:lang w:eastAsia="en-US"/>
              </w:rPr>
              <w:t>Требования к выполнению комплекса работ</w:t>
            </w:r>
          </w:p>
        </w:tc>
        <w:tc>
          <w:tcPr>
            <w:tcW w:w="7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270A4" w14:textId="4DD1446C" w:rsidR="00407CA0" w:rsidRDefault="00407CA0" w:rsidP="00407CA0">
            <w:pPr>
              <w:pStyle w:val="a3"/>
              <w:spacing w:after="240" w:line="276" w:lineRule="auto"/>
              <w:ind w:left="420"/>
              <w:jc w:val="both"/>
              <w:rPr>
                <w:lang w:eastAsia="en-US"/>
              </w:rPr>
            </w:pPr>
          </w:p>
          <w:p w14:paraId="7883EE7F" w14:textId="786173C5" w:rsidR="00C71551" w:rsidRDefault="008D49E6" w:rsidP="00C71551">
            <w:pPr>
              <w:pStyle w:val="a3"/>
              <w:numPr>
                <w:ilvl w:val="0"/>
                <w:numId w:val="42"/>
              </w:numPr>
              <w:spacing w:after="240" w:line="276" w:lineRule="auto"/>
              <w:jc w:val="both"/>
              <w:rPr>
                <w:lang w:eastAsia="en-US"/>
              </w:rPr>
            </w:pPr>
            <w:r w:rsidRPr="008D49E6">
              <w:rPr>
                <w:lang w:eastAsia="en-US"/>
              </w:rPr>
              <w:t xml:space="preserve">Перед началом работ иметь в распоряжении в исправном техническом состоянии основные средства производства, оборудование и инвентарь, строительную технику, необходимые для выполнения строительно-монтажных работ, необходимый численный состав специалистов, обладающих соответствующей квалификацией, компетентностью, опытом, профессиональными знаниями для выполнения работ; </w:t>
            </w:r>
          </w:p>
          <w:p w14:paraId="55E1538E" w14:textId="77777777" w:rsidR="00C71551" w:rsidRDefault="008D49E6" w:rsidP="00C71551">
            <w:pPr>
              <w:pStyle w:val="a3"/>
              <w:numPr>
                <w:ilvl w:val="0"/>
                <w:numId w:val="42"/>
              </w:numPr>
              <w:spacing w:after="240" w:line="276" w:lineRule="auto"/>
              <w:jc w:val="both"/>
              <w:rPr>
                <w:lang w:eastAsia="en-US"/>
              </w:rPr>
            </w:pPr>
            <w:r w:rsidRPr="008D49E6">
              <w:rPr>
                <w:lang w:eastAsia="en-US"/>
              </w:rPr>
              <w:t>До начала работ подрядчик обязан предоставить ответственным лицам Генподрядчика и Заказчика на стройплощадке приказы о назначении ответственных лиц, доверенность на ответственного производителя работ с правом предоставления интересов подрядчика по условиям договора, списки сотрудников (ИТР, рабочих строителей, операторов и др.), копии протоколов и удостоверений по охране труда, пожарной и электробезопасности на ответственных лиц, участвующих в строительстве, заверенные печатью и подписью уполномоченного лица компании;</w:t>
            </w:r>
            <w:r>
              <w:rPr>
                <w:lang w:eastAsia="en-US"/>
              </w:rPr>
              <w:t xml:space="preserve"> </w:t>
            </w:r>
          </w:p>
          <w:p w14:paraId="116E7C5F" w14:textId="77777777" w:rsidR="00C71551" w:rsidRDefault="008D49E6" w:rsidP="00C71551">
            <w:pPr>
              <w:pStyle w:val="a3"/>
              <w:numPr>
                <w:ilvl w:val="0"/>
                <w:numId w:val="42"/>
              </w:numPr>
              <w:spacing w:after="240" w:line="276" w:lineRule="auto"/>
              <w:jc w:val="both"/>
              <w:rPr>
                <w:lang w:eastAsia="en-US"/>
              </w:rPr>
            </w:pPr>
            <w:r w:rsidRPr="008D49E6">
              <w:rPr>
                <w:lang w:eastAsia="en-US"/>
              </w:rPr>
              <w:t>Принять у Генерального по</w:t>
            </w:r>
            <w:r>
              <w:rPr>
                <w:lang w:eastAsia="en-US"/>
              </w:rPr>
              <w:t xml:space="preserve">дрядчика по накладной проектную </w:t>
            </w:r>
            <w:r w:rsidRPr="008D49E6">
              <w:rPr>
                <w:lang w:eastAsia="en-US"/>
              </w:rPr>
              <w:t>(рабочую) документ</w:t>
            </w:r>
            <w:r>
              <w:rPr>
                <w:lang w:eastAsia="en-US"/>
              </w:rPr>
              <w:t xml:space="preserve">ацию со штампом «в производство </w:t>
            </w:r>
            <w:r w:rsidRPr="008D49E6">
              <w:rPr>
                <w:lang w:eastAsia="en-US"/>
              </w:rPr>
              <w:t>работ»;</w:t>
            </w:r>
            <w:r w:rsidR="00C71551">
              <w:rPr>
                <w:lang w:eastAsia="en-US"/>
              </w:rPr>
              <w:t xml:space="preserve"> </w:t>
            </w:r>
          </w:p>
          <w:p w14:paraId="3AC10261" w14:textId="57F4DB44" w:rsidR="00C71551" w:rsidRDefault="00EA2F59" w:rsidP="00C71551">
            <w:pPr>
              <w:pStyle w:val="a3"/>
              <w:numPr>
                <w:ilvl w:val="0"/>
                <w:numId w:val="42"/>
              </w:numPr>
              <w:spacing w:after="240" w:line="276" w:lineRule="auto"/>
              <w:jc w:val="both"/>
              <w:rPr>
                <w:lang w:eastAsia="en-US"/>
              </w:rPr>
            </w:pPr>
            <w:r w:rsidRPr="008D49E6">
              <w:rPr>
                <w:lang w:eastAsia="en-US"/>
              </w:rPr>
              <w:t xml:space="preserve">Перед началом работ подрядчик должен </w:t>
            </w:r>
            <w:r>
              <w:rPr>
                <w:lang w:eastAsia="en-US"/>
              </w:rPr>
              <w:t>оформить</w:t>
            </w:r>
            <w:r w:rsidRPr="008D49E6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акт-допуск</w:t>
            </w:r>
            <w:r w:rsidRPr="008D49E6">
              <w:rPr>
                <w:lang w:eastAsia="en-US"/>
              </w:rPr>
              <w:t xml:space="preserve"> </w:t>
            </w:r>
            <w:r>
              <w:t xml:space="preserve">для производства строительно-монтажных работ </w:t>
            </w:r>
            <w:r w:rsidRPr="008D49E6">
              <w:rPr>
                <w:lang w:eastAsia="en-US"/>
              </w:rPr>
              <w:t xml:space="preserve">у ответственного представителя </w:t>
            </w:r>
            <w:proofErr w:type="spellStart"/>
            <w:r w:rsidRPr="008D49E6">
              <w:rPr>
                <w:lang w:eastAsia="en-US"/>
              </w:rPr>
              <w:t>Генподрядчика.</w:t>
            </w:r>
            <w:r w:rsidR="008D49E6" w:rsidRPr="008D49E6">
              <w:rPr>
                <w:lang w:eastAsia="en-US"/>
              </w:rPr>
              <w:t>До</w:t>
            </w:r>
            <w:proofErr w:type="spellEnd"/>
            <w:r w:rsidR="008D49E6" w:rsidRPr="008D49E6">
              <w:rPr>
                <w:lang w:eastAsia="en-US"/>
              </w:rPr>
              <w:t xml:space="preserve"> начала производства работ, согласовать с Генподрядчиком пропускной режим, режим производства работ, режим технического осмотра, размещение временных зданий и сооружений, санитарных кабин, точек подключения и прокладку временных сетей электроэнергии, освещения рабочих мест, технического водоснабжения и водоотведения, организацию охраны, зоны складирования материалов на объекте до завершения работ по договору;</w:t>
            </w:r>
            <w:r w:rsidR="008D49E6">
              <w:rPr>
                <w:lang w:eastAsia="en-US"/>
              </w:rPr>
              <w:t xml:space="preserve"> </w:t>
            </w:r>
          </w:p>
          <w:p w14:paraId="433B2776" w14:textId="77777777" w:rsidR="00C71551" w:rsidRDefault="008D49E6" w:rsidP="00C71551">
            <w:pPr>
              <w:pStyle w:val="a3"/>
              <w:numPr>
                <w:ilvl w:val="0"/>
                <w:numId w:val="42"/>
              </w:numPr>
              <w:spacing w:after="240" w:line="276" w:lineRule="auto"/>
              <w:jc w:val="both"/>
              <w:rPr>
                <w:lang w:eastAsia="en-US"/>
              </w:rPr>
            </w:pPr>
            <w:r w:rsidRPr="008D49E6">
              <w:rPr>
                <w:lang w:eastAsia="en-US"/>
              </w:rPr>
              <w:t>Выполнить перебазировку бытовых модулей, техники, оборудования, инструмента на объект;</w:t>
            </w:r>
            <w:r>
              <w:rPr>
                <w:lang w:eastAsia="en-US"/>
              </w:rPr>
              <w:t xml:space="preserve"> </w:t>
            </w:r>
          </w:p>
          <w:p w14:paraId="1EF5005F" w14:textId="7A91B78A" w:rsidR="008D49E6" w:rsidRPr="008D49E6" w:rsidRDefault="008D49E6" w:rsidP="00C71551">
            <w:pPr>
              <w:pStyle w:val="a3"/>
              <w:numPr>
                <w:ilvl w:val="0"/>
                <w:numId w:val="42"/>
              </w:numPr>
              <w:spacing w:after="240" w:line="276" w:lineRule="auto"/>
              <w:jc w:val="both"/>
              <w:rPr>
                <w:lang w:eastAsia="en-US"/>
              </w:rPr>
            </w:pPr>
            <w:r w:rsidRPr="008D49E6">
              <w:rPr>
                <w:lang w:eastAsia="en-US"/>
              </w:rPr>
              <w:t>За две недели до начала работ разработать проект производства работ (ППР) и согласовать его с Заказчиком и Генподрядчиком. В ходе производства работ по согласованному ППР у</w:t>
            </w:r>
            <w:r w:rsidR="00FC2601">
              <w:rPr>
                <w:lang w:eastAsia="en-US"/>
              </w:rPr>
              <w:t>читывать требования основного и последующих этапов, определяемых</w:t>
            </w:r>
            <w:r w:rsidRPr="008D49E6">
              <w:rPr>
                <w:lang w:eastAsia="en-US"/>
              </w:rPr>
              <w:t xml:space="preserve"> технологией производства работ, а также Подрядчиков по устройству котлова</w:t>
            </w:r>
            <w:r w:rsidR="00215D97">
              <w:rPr>
                <w:lang w:eastAsia="en-US"/>
              </w:rPr>
              <w:t>на.</w:t>
            </w:r>
            <w:r w:rsidR="00FC2601">
              <w:rPr>
                <w:lang w:eastAsia="en-US"/>
              </w:rPr>
              <w:t xml:space="preserve"> Строительн</w:t>
            </w:r>
            <w:r w:rsidR="00AC1D49">
              <w:rPr>
                <w:lang w:eastAsia="en-US"/>
              </w:rPr>
              <w:t>ое водопонижение выполняется в</w:t>
            </w:r>
            <w:r w:rsidR="00FC2601">
              <w:rPr>
                <w:lang w:eastAsia="en-US"/>
              </w:rPr>
              <w:t xml:space="preserve"> увязке с общей последовательностью работ</w:t>
            </w:r>
            <w:r w:rsidRPr="008D49E6">
              <w:rPr>
                <w:lang w:eastAsia="en-US"/>
              </w:rPr>
              <w:t xml:space="preserve"> </w:t>
            </w:r>
          </w:p>
          <w:p w14:paraId="381C0724" w14:textId="6304ACFD" w:rsidR="008D49E6" w:rsidRDefault="008D49E6" w:rsidP="008D49E6">
            <w:pPr>
              <w:pStyle w:val="a3"/>
              <w:spacing w:after="240" w:line="276" w:lineRule="auto"/>
              <w:ind w:left="600"/>
              <w:jc w:val="both"/>
              <w:rPr>
                <w:lang w:eastAsia="en-US"/>
              </w:rPr>
            </w:pPr>
            <w:r w:rsidRPr="008D49E6">
              <w:rPr>
                <w:lang w:eastAsia="en-US"/>
              </w:rPr>
              <w:t>В составе ППР предусмотреть следующие дополнительные разделы:</w:t>
            </w:r>
          </w:p>
          <w:p w14:paraId="456D551B" w14:textId="4C59CD0F" w:rsidR="00B13E70" w:rsidRDefault="00B13E70" w:rsidP="008D49E6">
            <w:pPr>
              <w:pStyle w:val="a3"/>
              <w:spacing w:after="240" w:line="276" w:lineRule="auto"/>
              <w:ind w:left="600"/>
              <w:jc w:val="both"/>
              <w:rPr>
                <w:lang w:eastAsia="en-US"/>
              </w:rPr>
            </w:pPr>
            <w:r>
              <w:rPr>
                <w:lang w:eastAsia="en-US"/>
              </w:rPr>
              <w:t>- учесть работы</w:t>
            </w:r>
            <w:r w:rsidR="0054219C">
              <w:rPr>
                <w:lang w:eastAsia="en-US"/>
              </w:rPr>
              <w:t xml:space="preserve"> и технологическую последовательность</w:t>
            </w:r>
            <w:r>
              <w:rPr>
                <w:lang w:eastAsia="en-US"/>
              </w:rPr>
              <w:t xml:space="preserve"> по </w:t>
            </w:r>
            <w:r w:rsidR="00725A56">
              <w:rPr>
                <w:lang w:eastAsia="en-US"/>
              </w:rPr>
              <w:t>устройству ЖБ конструкций и гидроизоляции стен подземной части</w:t>
            </w:r>
            <w:r>
              <w:rPr>
                <w:lang w:eastAsia="en-US"/>
              </w:rPr>
              <w:t>;</w:t>
            </w:r>
          </w:p>
          <w:p w14:paraId="264AC69F" w14:textId="5F1344A5" w:rsidR="008D49E6" w:rsidRPr="00204A61" w:rsidRDefault="00C71551" w:rsidP="008D49E6">
            <w:pPr>
              <w:pStyle w:val="a3"/>
              <w:spacing w:after="240" w:line="276" w:lineRule="auto"/>
              <w:ind w:left="600"/>
              <w:jc w:val="both"/>
              <w:rPr>
                <w:lang w:eastAsia="en-US"/>
              </w:rPr>
            </w:pPr>
            <w:r w:rsidRPr="00204A61">
              <w:rPr>
                <w:lang w:eastAsia="en-US"/>
              </w:rPr>
              <w:t xml:space="preserve">- </w:t>
            </w:r>
            <w:r w:rsidR="008D49E6" w:rsidRPr="00204A61">
              <w:rPr>
                <w:lang w:eastAsia="en-US"/>
              </w:rPr>
              <w:t>мероприятия по защите от атмосферных осадков, в том числе и складируемые материалы;</w:t>
            </w:r>
          </w:p>
          <w:p w14:paraId="1DB293BC" w14:textId="29225C5F" w:rsidR="008D49E6" w:rsidRPr="00204A61" w:rsidRDefault="00C71551" w:rsidP="008D49E6">
            <w:pPr>
              <w:pStyle w:val="a3"/>
              <w:spacing w:after="240" w:line="276" w:lineRule="auto"/>
              <w:ind w:left="600"/>
              <w:jc w:val="both"/>
              <w:rPr>
                <w:lang w:eastAsia="en-US"/>
              </w:rPr>
            </w:pPr>
            <w:r w:rsidRPr="00204A61">
              <w:rPr>
                <w:lang w:eastAsia="en-US"/>
              </w:rPr>
              <w:t xml:space="preserve">- </w:t>
            </w:r>
            <w:r w:rsidR="008D49E6" w:rsidRPr="00204A61">
              <w:rPr>
                <w:lang w:eastAsia="en-US"/>
              </w:rPr>
              <w:t>указания по производству работ в зимний период времени;</w:t>
            </w:r>
          </w:p>
          <w:p w14:paraId="66DA6232" w14:textId="42D46524" w:rsidR="008D49E6" w:rsidRPr="00204A61" w:rsidRDefault="00C71551" w:rsidP="008D49E6">
            <w:pPr>
              <w:pStyle w:val="a3"/>
              <w:spacing w:after="240" w:line="276" w:lineRule="auto"/>
              <w:ind w:left="600"/>
              <w:jc w:val="both"/>
              <w:rPr>
                <w:lang w:eastAsia="en-US"/>
              </w:rPr>
            </w:pPr>
            <w:r w:rsidRPr="00204A61">
              <w:rPr>
                <w:lang w:eastAsia="en-US"/>
              </w:rPr>
              <w:t xml:space="preserve">- </w:t>
            </w:r>
            <w:r w:rsidR="008D49E6" w:rsidRPr="00204A61">
              <w:rPr>
                <w:lang w:eastAsia="en-US"/>
              </w:rPr>
              <w:t>график поставки материалов;</w:t>
            </w:r>
          </w:p>
          <w:p w14:paraId="62F5FC44" w14:textId="4A0F3848" w:rsidR="008D49E6" w:rsidRPr="00204A61" w:rsidRDefault="00C71551" w:rsidP="008D49E6">
            <w:pPr>
              <w:pStyle w:val="a3"/>
              <w:spacing w:after="240" w:line="276" w:lineRule="auto"/>
              <w:ind w:left="600"/>
              <w:jc w:val="both"/>
              <w:rPr>
                <w:lang w:eastAsia="en-US"/>
              </w:rPr>
            </w:pPr>
            <w:r w:rsidRPr="00204A61">
              <w:rPr>
                <w:lang w:eastAsia="en-US"/>
              </w:rPr>
              <w:t xml:space="preserve">- </w:t>
            </w:r>
            <w:r w:rsidR="008D49E6" w:rsidRPr="00204A61">
              <w:rPr>
                <w:lang w:eastAsia="en-US"/>
              </w:rPr>
              <w:t>схема затаривания материалами;</w:t>
            </w:r>
          </w:p>
          <w:p w14:paraId="11DBB052" w14:textId="223D152B" w:rsidR="008D49E6" w:rsidRPr="00204A61" w:rsidRDefault="00C71551" w:rsidP="008D49E6">
            <w:pPr>
              <w:pStyle w:val="a3"/>
              <w:spacing w:after="240" w:line="276" w:lineRule="auto"/>
              <w:ind w:left="600"/>
              <w:jc w:val="both"/>
              <w:rPr>
                <w:lang w:eastAsia="en-US"/>
              </w:rPr>
            </w:pPr>
            <w:r w:rsidRPr="00204A61">
              <w:rPr>
                <w:lang w:eastAsia="en-US"/>
              </w:rPr>
              <w:t xml:space="preserve">- </w:t>
            </w:r>
            <w:r w:rsidR="008D49E6" w:rsidRPr="00204A61">
              <w:rPr>
                <w:lang w:eastAsia="en-US"/>
              </w:rPr>
              <w:t>устройство площадок складирования материалов;</w:t>
            </w:r>
          </w:p>
          <w:p w14:paraId="3407F7AE" w14:textId="5F718374" w:rsidR="008D49E6" w:rsidRPr="00204A61" w:rsidRDefault="00C71551" w:rsidP="008D49E6">
            <w:pPr>
              <w:pStyle w:val="a3"/>
              <w:spacing w:after="240" w:line="276" w:lineRule="auto"/>
              <w:ind w:left="600"/>
              <w:jc w:val="both"/>
              <w:rPr>
                <w:lang w:eastAsia="en-US"/>
              </w:rPr>
            </w:pPr>
            <w:r w:rsidRPr="00204A61">
              <w:rPr>
                <w:lang w:eastAsia="en-US"/>
              </w:rPr>
              <w:t xml:space="preserve">- </w:t>
            </w:r>
            <w:r w:rsidR="008D49E6" w:rsidRPr="00204A61">
              <w:rPr>
                <w:lang w:eastAsia="en-US"/>
              </w:rPr>
              <w:t xml:space="preserve">расчет потребности машин и механизмов (с учетом резерва), </w:t>
            </w:r>
            <w:r w:rsidRPr="00204A61">
              <w:rPr>
                <w:lang w:eastAsia="en-US"/>
              </w:rPr>
              <w:t xml:space="preserve">- </w:t>
            </w:r>
            <w:r w:rsidR="008D49E6" w:rsidRPr="00204A61">
              <w:rPr>
                <w:lang w:eastAsia="en-US"/>
              </w:rPr>
              <w:t>график и схемы движения;</w:t>
            </w:r>
          </w:p>
          <w:p w14:paraId="4186B8A5" w14:textId="2ED89F84" w:rsidR="00204A61" w:rsidRPr="00204A61" w:rsidRDefault="00C71551" w:rsidP="00204A61">
            <w:pPr>
              <w:pStyle w:val="a3"/>
              <w:spacing w:after="240" w:line="276" w:lineRule="auto"/>
              <w:ind w:left="600"/>
              <w:jc w:val="both"/>
              <w:rPr>
                <w:lang w:eastAsia="en-US"/>
              </w:rPr>
            </w:pPr>
            <w:r w:rsidRPr="00204A61">
              <w:rPr>
                <w:lang w:eastAsia="en-US"/>
              </w:rPr>
              <w:t xml:space="preserve">- </w:t>
            </w:r>
            <w:r w:rsidR="008D49E6" w:rsidRPr="00204A61">
              <w:rPr>
                <w:lang w:eastAsia="en-US"/>
              </w:rPr>
              <w:t>мероприятия по обеспечению резервного электроснабжения в зимний период времени.</w:t>
            </w:r>
            <w:r w:rsidRPr="00204A61">
              <w:rPr>
                <w:lang w:eastAsia="en-US"/>
              </w:rPr>
              <w:t xml:space="preserve"> </w:t>
            </w:r>
          </w:p>
          <w:p w14:paraId="4F9AFA6B" w14:textId="77777777" w:rsidR="00C71551" w:rsidRDefault="008D49E6" w:rsidP="00C71551">
            <w:pPr>
              <w:pStyle w:val="a3"/>
              <w:numPr>
                <w:ilvl w:val="0"/>
                <w:numId w:val="42"/>
              </w:numPr>
              <w:spacing w:after="240" w:line="276" w:lineRule="auto"/>
              <w:jc w:val="both"/>
              <w:rPr>
                <w:lang w:eastAsia="en-US"/>
              </w:rPr>
            </w:pPr>
            <w:r w:rsidRPr="008D49E6">
              <w:rPr>
                <w:lang w:eastAsia="en-US"/>
              </w:rPr>
              <w:t>В рамках разработки ППР разработать графики производства работ, поставки материалов и согласовать их с Генподрядчиком и Заказчиком, увязать ГПР с Подрядчиками по устройству котлов</w:t>
            </w:r>
            <w:r w:rsidR="00215D97">
              <w:rPr>
                <w:lang w:eastAsia="en-US"/>
              </w:rPr>
              <w:t>ана</w:t>
            </w:r>
            <w:r w:rsidRPr="008D49E6">
              <w:rPr>
                <w:lang w:eastAsia="en-US"/>
              </w:rPr>
              <w:t>;</w:t>
            </w:r>
            <w:r w:rsidR="00407CA0">
              <w:rPr>
                <w:lang w:eastAsia="en-US"/>
              </w:rPr>
              <w:t xml:space="preserve"> </w:t>
            </w:r>
          </w:p>
          <w:p w14:paraId="38237E7F" w14:textId="77777777" w:rsidR="00C71551" w:rsidRDefault="008D49E6" w:rsidP="00C71551">
            <w:pPr>
              <w:pStyle w:val="a3"/>
              <w:numPr>
                <w:ilvl w:val="0"/>
                <w:numId w:val="42"/>
              </w:numPr>
              <w:spacing w:after="240" w:line="276" w:lineRule="auto"/>
              <w:jc w:val="both"/>
              <w:rPr>
                <w:lang w:eastAsia="en-US"/>
              </w:rPr>
            </w:pPr>
            <w:r w:rsidRPr="008D49E6">
              <w:rPr>
                <w:lang w:eastAsia="en-US"/>
              </w:rPr>
              <w:t>До начала производства работ принять у генподрядчика фронт работ полностью или частично, с составлением акта установленной формы, получить разрешение на производство работ, открыть акт-допуск на производство работ (с предоставлением всей необходимой исходно – разрешительной документации, указанной в акте – допуске);</w:t>
            </w:r>
            <w:r w:rsidR="00407CA0">
              <w:rPr>
                <w:lang w:eastAsia="en-US"/>
              </w:rPr>
              <w:t xml:space="preserve"> </w:t>
            </w:r>
          </w:p>
          <w:p w14:paraId="726B1977" w14:textId="77777777" w:rsidR="00C71551" w:rsidRDefault="008D49E6" w:rsidP="00C71551">
            <w:pPr>
              <w:pStyle w:val="a3"/>
              <w:numPr>
                <w:ilvl w:val="0"/>
                <w:numId w:val="42"/>
              </w:numPr>
              <w:spacing w:after="240" w:line="276" w:lineRule="auto"/>
              <w:jc w:val="both"/>
              <w:rPr>
                <w:lang w:eastAsia="en-US"/>
              </w:rPr>
            </w:pPr>
            <w:r w:rsidRPr="008D49E6">
              <w:rPr>
                <w:lang w:eastAsia="en-US"/>
              </w:rPr>
              <w:t>До начала производства работ выполнить геодезическую разбивку на монтажном горизонте планово-высотного положения;</w:t>
            </w:r>
            <w:r w:rsidR="00407CA0">
              <w:rPr>
                <w:lang w:eastAsia="en-US"/>
              </w:rPr>
              <w:t xml:space="preserve"> </w:t>
            </w:r>
          </w:p>
          <w:p w14:paraId="7F17F069" w14:textId="77777777" w:rsidR="00C71551" w:rsidRDefault="008D49E6" w:rsidP="00C71551">
            <w:pPr>
              <w:pStyle w:val="a3"/>
              <w:numPr>
                <w:ilvl w:val="0"/>
                <w:numId w:val="42"/>
              </w:numPr>
              <w:spacing w:after="240" w:line="276" w:lineRule="auto"/>
              <w:jc w:val="both"/>
              <w:rPr>
                <w:lang w:eastAsia="en-US"/>
              </w:rPr>
            </w:pPr>
            <w:r w:rsidRPr="008D49E6">
              <w:rPr>
                <w:lang w:eastAsia="en-US"/>
              </w:rPr>
              <w:t>В соответствии с требованиями СП обеспечить входной контроль качества материалов, изделий и конструкций, применяемых при производстве строительно-монтажных работ;</w:t>
            </w:r>
            <w:r w:rsidR="00407CA0">
              <w:rPr>
                <w:lang w:eastAsia="en-US"/>
              </w:rPr>
              <w:t xml:space="preserve"> </w:t>
            </w:r>
          </w:p>
          <w:p w14:paraId="4DFD0359" w14:textId="77777777" w:rsidR="00C71551" w:rsidRDefault="008D49E6" w:rsidP="00C71551">
            <w:pPr>
              <w:pStyle w:val="a3"/>
              <w:numPr>
                <w:ilvl w:val="0"/>
                <w:numId w:val="42"/>
              </w:numPr>
              <w:spacing w:after="240" w:line="276" w:lineRule="auto"/>
              <w:jc w:val="both"/>
              <w:rPr>
                <w:lang w:eastAsia="en-US"/>
              </w:rPr>
            </w:pPr>
            <w:r w:rsidRPr="008D49E6">
              <w:rPr>
                <w:lang w:eastAsia="en-US"/>
              </w:rPr>
              <w:t>При производстве работ использовать материалы, соответствующие проектной документации и имеющие сертификаты, технические паспорта и другие документы, удостоверяющие их качество, в том числе безопасность для жизни и здоровья людей;</w:t>
            </w:r>
            <w:r w:rsidR="00407CA0">
              <w:rPr>
                <w:lang w:eastAsia="en-US"/>
              </w:rPr>
              <w:t xml:space="preserve"> </w:t>
            </w:r>
          </w:p>
          <w:p w14:paraId="131BB790" w14:textId="77777777" w:rsidR="00C71551" w:rsidRDefault="008D49E6" w:rsidP="00C71551">
            <w:pPr>
              <w:pStyle w:val="a3"/>
              <w:numPr>
                <w:ilvl w:val="0"/>
                <w:numId w:val="42"/>
              </w:numPr>
              <w:spacing w:after="240" w:line="276" w:lineRule="auto"/>
              <w:jc w:val="both"/>
              <w:rPr>
                <w:lang w:eastAsia="en-US"/>
              </w:rPr>
            </w:pPr>
            <w:r w:rsidRPr="008D49E6">
              <w:rPr>
                <w:lang w:eastAsia="en-US"/>
              </w:rPr>
              <w:t>Все используемые материалы должны иметь разрешения на применение на территории РФ;</w:t>
            </w:r>
            <w:r w:rsidR="00407CA0">
              <w:rPr>
                <w:lang w:eastAsia="en-US"/>
              </w:rPr>
              <w:t xml:space="preserve"> </w:t>
            </w:r>
          </w:p>
          <w:p w14:paraId="73B05E94" w14:textId="77777777" w:rsidR="00C71551" w:rsidRDefault="008D49E6" w:rsidP="00C71551">
            <w:pPr>
              <w:pStyle w:val="a3"/>
              <w:numPr>
                <w:ilvl w:val="0"/>
                <w:numId w:val="42"/>
              </w:numPr>
              <w:spacing w:after="240" w:line="276" w:lineRule="auto"/>
              <w:jc w:val="both"/>
              <w:rPr>
                <w:lang w:eastAsia="en-US"/>
              </w:rPr>
            </w:pPr>
            <w:r w:rsidRPr="008D49E6">
              <w:rPr>
                <w:lang w:eastAsia="en-US"/>
              </w:rPr>
              <w:t>В случае, если экспертизой установлено несоответствие материалов требованиям проекта и нормативным документам, подрядчик    производит их замену таким образом, чтобы это не повлияло на сроки, установленные графиком производства работ. Расходы, связанные с экспертизой материалов и заменой их на материалы надлежащего качества (транспортные и заготовительно-складские расходы), ложатся на сторону, предоставившую материалы ненадлежащего качества.</w:t>
            </w:r>
            <w:r w:rsidR="00407CA0">
              <w:rPr>
                <w:lang w:eastAsia="en-US"/>
              </w:rPr>
              <w:t xml:space="preserve"> </w:t>
            </w:r>
          </w:p>
          <w:p w14:paraId="66B0FA28" w14:textId="77777777" w:rsidR="00C71551" w:rsidRDefault="008D49E6" w:rsidP="00C71551">
            <w:pPr>
              <w:pStyle w:val="a3"/>
              <w:numPr>
                <w:ilvl w:val="0"/>
                <w:numId w:val="42"/>
              </w:numPr>
              <w:spacing w:after="240" w:line="276" w:lineRule="auto"/>
              <w:jc w:val="both"/>
              <w:rPr>
                <w:lang w:eastAsia="en-US"/>
              </w:rPr>
            </w:pPr>
            <w:r w:rsidRPr="008D49E6">
              <w:rPr>
                <w:lang w:eastAsia="en-US"/>
              </w:rPr>
              <w:t>Круглосуточно обеспечивать сохранность своих строительных материалов и оборудования на строительной площадке;</w:t>
            </w:r>
            <w:r w:rsidR="00407CA0">
              <w:rPr>
                <w:lang w:eastAsia="en-US"/>
              </w:rPr>
              <w:t xml:space="preserve"> </w:t>
            </w:r>
          </w:p>
          <w:p w14:paraId="7FBDA50F" w14:textId="77777777" w:rsidR="00C71551" w:rsidRDefault="008D49E6" w:rsidP="00C71551">
            <w:pPr>
              <w:pStyle w:val="a3"/>
              <w:numPr>
                <w:ilvl w:val="0"/>
                <w:numId w:val="42"/>
              </w:numPr>
              <w:spacing w:after="240" w:line="276" w:lineRule="auto"/>
              <w:jc w:val="both"/>
              <w:rPr>
                <w:lang w:eastAsia="en-US"/>
              </w:rPr>
            </w:pPr>
            <w:r w:rsidRPr="008D49E6">
              <w:rPr>
                <w:lang w:eastAsia="en-US"/>
              </w:rPr>
              <w:t>Качество выполняемых работ, подтверждается Генподрядчиком оформлением промежуточных актов сдачи-приёмки работ, проведением необходимых испытаний, актами на скрытые работы. В процессе выполнения работ, уполномоченный представитель Генподрядчика или Заказчика, лицо, осуществляющее технический надзор (строительный контроль), имеют право в любой момент контролировать качество выполняемых работ, выдавать замечания, приостанавливать работы до устранения замечаний;</w:t>
            </w:r>
            <w:r w:rsidR="00407CA0">
              <w:rPr>
                <w:lang w:eastAsia="en-US"/>
              </w:rPr>
              <w:t xml:space="preserve"> </w:t>
            </w:r>
          </w:p>
          <w:p w14:paraId="5D7CA54F" w14:textId="77777777" w:rsidR="00C71551" w:rsidRDefault="008D49E6" w:rsidP="00C71551">
            <w:pPr>
              <w:pStyle w:val="a3"/>
              <w:numPr>
                <w:ilvl w:val="0"/>
                <w:numId w:val="42"/>
              </w:numPr>
              <w:spacing w:after="240" w:line="276" w:lineRule="auto"/>
              <w:jc w:val="both"/>
              <w:rPr>
                <w:lang w:eastAsia="en-US"/>
              </w:rPr>
            </w:pPr>
            <w:r w:rsidRPr="008D49E6">
              <w:rPr>
                <w:lang w:eastAsia="en-US"/>
              </w:rPr>
              <w:t>Работы выполнять в соответствии с рабочей документацией, ППР и действующими Строительными Нормами и Правилами;</w:t>
            </w:r>
            <w:r w:rsidR="00407CA0">
              <w:rPr>
                <w:lang w:eastAsia="en-US"/>
              </w:rPr>
              <w:t xml:space="preserve"> </w:t>
            </w:r>
          </w:p>
          <w:p w14:paraId="764010EA" w14:textId="77777777" w:rsidR="00C71551" w:rsidRDefault="008D49E6" w:rsidP="00C71551">
            <w:pPr>
              <w:pStyle w:val="a3"/>
              <w:numPr>
                <w:ilvl w:val="0"/>
                <w:numId w:val="42"/>
              </w:numPr>
              <w:spacing w:after="240" w:line="276" w:lineRule="auto"/>
              <w:jc w:val="both"/>
              <w:rPr>
                <w:lang w:eastAsia="en-US"/>
              </w:rPr>
            </w:pPr>
            <w:r w:rsidRPr="008D49E6">
              <w:rPr>
                <w:lang w:eastAsia="en-US"/>
              </w:rPr>
              <w:t>После окончания работ необходимо предоставить справки об утилизации строительных отходов. Все работы выполнять в соответствии с действующей НТД;</w:t>
            </w:r>
            <w:r w:rsidR="00407CA0">
              <w:rPr>
                <w:lang w:eastAsia="en-US"/>
              </w:rPr>
              <w:t xml:space="preserve"> </w:t>
            </w:r>
          </w:p>
          <w:p w14:paraId="3687F7FF" w14:textId="77777777" w:rsidR="00C71551" w:rsidRDefault="008D49E6" w:rsidP="00C71551">
            <w:pPr>
              <w:pStyle w:val="a3"/>
              <w:numPr>
                <w:ilvl w:val="0"/>
                <w:numId w:val="42"/>
              </w:numPr>
              <w:spacing w:after="240" w:line="276" w:lineRule="auto"/>
              <w:jc w:val="both"/>
              <w:rPr>
                <w:lang w:eastAsia="en-US"/>
              </w:rPr>
            </w:pPr>
            <w:r w:rsidRPr="008D49E6">
              <w:rPr>
                <w:lang w:eastAsia="en-US"/>
              </w:rPr>
              <w:t>Обеспечить меры по безопасному производству работ, пожарной безопасности и охране труда. Соблюдать строгое выполнение правил техники безопасности и производственной санитарии, предусмотренные СНиП 12-03-2001 «Безопасность труда в строительстве. Часть 1. Общие требования» и СНиП 12-04-2002 «Безопасность труда в строительстве. Часть 2. Строительное производство», стандартами по организации охраны труда, предусмотренными Федеральным законом № 90 от 30.06.06 «Об основах охраны труда в Российской Федерации», Федеральным законом №116 «О промышленной безопасности опасных производственных объектов», принятым Государственной Думой 20.06.1997;</w:t>
            </w:r>
            <w:r w:rsidR="00407CA0">
              <w:rPr>
                <w:lang w:eastAsia="en-US"/>
              </w:rPr>
              <w:t xml:space="preserve"> </w:t>
            </w:r>
          </w:p>
          <w:p w14:paraId="644B0E9A" w14:textId="77777777" w:rsidR="00C71551" w:rsidRDefault="008D49E6" w:rsidP="00C71551">
            <w:pPr>
              <w:pStyle w:val="a3"/>
              <w:numPr>
                <w:ilvl w:val="0"/>
                <w:numId w:val="42"/>
              </w:numPr>
              <w:spacing w:after="240" w:line="276" w:lineRule="auto"/>
              <w:jc w:val="both"/>
              <w:rPr>
                <w:lang w:eastAsia="en-US"/>
              </w:rPr>
            </w:pPr>
            <w:r w:rsidRPr="008D49E6">
              <w:rPr>
                <w:lang w:eastAsia="en-US"/>
              </w:rPr>
              <w:t>Обеспечивать меры по экологической безопасности. Соблюдать строгое выполнение правил, предусмотренных Федеральным законом №7-ФЗ «Об охране окружающей среды» от 10.01.2002 г.</w:t>
            </w:r>
          </w:p>
          <w:p w14:paraId="1EB7B18E" w14:textId="77777777" w:rsidR="00C71551" w:rsidRDefault="00215D97" w:rsidP="00C71551">
            <w:pPr>
              <w:pStyle w:val="a3"/>
              <w:numPr>
                <w:ilvl w:val="0"/>
                <w:numId w:val="42"/>
              </w:numPr>
              <w:spacing w:after="240"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СП 70.13330.2012 «Несущие и ограждающие конструкции»;</w:t>
            </w:r>
          </w:p>
          <w:p w14:paraId="2D6307D4" w14:textId="185E64F0" w:rsidR="000B426C" w:rsidRDefault="003F771E" w:rsidP="000B426C">
            <w:pPr>
              <w:pStyle w:val="a3"/>
              <w:numPr>
                <w:ilvl w:val="0"/>
                <w:numId w:val="42"/>
              </w:numPr>
              <w:spacing w:after="240"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СП 45.13330.2017 «Земляные сооружения, основания и фундаменты». Постановление правительства Москвы № 299-ПП от 19.05.2015г.</w:t>
            </w:r>
            <w:r w:rsidR="003C61E0">
              <w:rPr>
                <w:lang w:eastAsia="en-US"/>
              </w:rPr>
              <w:t>;</w:t>
            </w:r>
          </w:p>
          <w:p w14:paraId="5AB0B65D" w14:textId="40C2DFAA" w:rsidR="00C71551" w:rsidRPr="003C61E0" w:rsidRDefault="003C61E0" w:rsidP="003C61E0">
            <w:pPr>
              <w:pStyle w:val="a3"/>
              <w:numPr>
                <w:ilvl w:val="0"/>
                <w:numId w:val="42"/>
              </w:numPr>
              <w:spacing w:after="240" w:line="276" w:lineRule="auto"/>
              <w:jc w:val="both"/>
              <w:rPr>
                <w:lang w:eastAsia="en-US"/>
              </w:rPr>
            </w:pPr>
            <w:r w:rsidRPr="003C61E0">
              <w:rPr>
                <w:lang w:eastAsia="en-US"/>
              </w:rPr>
              <w:t>СП</w:t>
            </w:r>
            <w:r>
              <w:rPr>
                <w:lang w:eastAsia="en-US"/>
              </w:rPr>
              <w:t xml:space="preserve"> 4</w:t>
            </w:r>
            <w:r w:rsidRPr="003C61E0">
              <w:rPr>
                <w:lang w:eastAsia="en-US"/>
              </w:rPr>
              <w:t>35.1325800.2018 «Конструкции бетонные и железобетонные монолитные. Правила производства и приемки работ»;</w:t>
            </w:r>
          </w:p>
          <w:p w14:paraId="41687B0D" w14:textId="4481DFC6" w:rsidR="00215D97" w:rsidRDefault="00367948" w:rsidP="00C71551">
            <w:pPr>
              <w:pStyle w:val="a3"/>
              <w:numPr>
                <w:ilvl w:val="0"/>
                <w:numId w:val="42"/>
              </w:numPr>
              <w:spacing w:after="240"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Требованиями рабочего проекта;</w:t>
            </w:r>
          </w:p>
          <w:p w14:paraId="53826E39" w14:textId="77777777" w:rsidR="00367948" w:rsidRDefault="00367948" w:rsidP="00C71551">
            <w:pPr>
              <w:pStyle w:val="a3"/>
              <w:numPr>
                <w:ilvl w:val="0"/>
                <w:numId w:val="42"/>
              </w:numPr>
              <w:spacing w:after="240"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Предписания и требования контролирующих организаций (ОАТИ, </w:t>
            </w:r>
            <w:proofErr w:type="spellStart"/>
            <w:r>
              <w:rPr>
                <w:lang w:eastAsia="en-US"/>
              </w:rPr>
              <w:t>Мосгосстройнадзора</w:t>
            </w:r>
            <w:proofErr w:type="spellEnd"/>
            <w:r>
              <w:rPr>
                <w:lang w:eastAsia="en-US"/>
              </w:rPr>
              <w:t>, Ростехнадзора и других).</w:t>
            </w:r>
          </w:p>
          <w:p w14:paraId="7889DB01" w14:textId="6CFBEF98" w:rsidR="00EA2F59" w:rsidRPr="008D49E6" w:rsidRDefault="00EA2F59" w:rsidP="003F63CC">
            <w:pPr>
              <w:pStyle w:val="a3"/>
              <w:numPr>
                <w:ilvl w:val="0"/>
                <w:numId w:val="42"/>
              </w:numPr>
              <w:spacing w:after="240"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Подрядчик уведомлен, что на объекте строительства, в т.ч. в зоне работ Подрядчика, будут выполняться строительно-монтажные работы смежными подрядными организациями, в т.ч. но не ограничиваясь: каменная кладка, отделочные работы,</w:t>
            </w:r>
            <w:r w:rsidR="003F63CC">
              <w:rPr>
                <w:lang w:eastAsia="en-US"/>
              </w:rPr>
              <w:t xml:space="preserve"> наружные инженерные сети, внутренние инженерные системы, строительное водопонижение, демонтаж шпунтового ограждения. Затраты на обеспечение совмещенного производства работ учтены в Цене Договора, единичных расценках и отдельно оплате не подлежат. Временные затраты на совмещенное производство работ учтены в общем Сроке выполнения работ, так и промежуточных и не такого рода работы, проводимые Генеральным подрядчиком не будут являться основанием для увеличения сроков СМР.</w:t>
            </w:r>
          </w:p>
        </w:tc>
      </w:tr>
      <w:tr w:rsidR="00395655" w:rsidRPr="00206140" w14:paraId="302D24BF" w14:textId="77777777" w:rsidTr="00C210F5">
        <w:trPr>
          <w:trHeight w:val="112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1F685" w14:textId="24BB499B" w:rsidR="00FD628B" w:rsidRPr="00FD628B" w:rsidRDefault="00C71551" w:rsidP="00FD628B">
            <w:pPr>
              <w:spacing w:line="276" w:lineRule="auto"/>
              <w:jc w:val="center"/>
              <w:rPr>
                <w:color w:val="FF0000"/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B3DC2" w14:textId="77777777" w:rsidR="00395655" w:rsidRPr="00206140" w:rsidRDefault="00395655" w:rsidP="00395655">
            <w:pPr>
              <w:spacing w:line="276" w:lineRule="auto"/>
              <w:jc w:val="center"/>
              <w:rPr>
                <w:lang w:eastAsia="en-US"/>
              </w:rPr>
            </w:pPr>
            <w:r w:rsidRPr="00206140">
              <w:rPr>
                <w:lang w:eastAsia="en-US"/>
              </w:rPr>
              <w:t>Условия работы на строительной площадке объекта</w:t>
            </w:r>
          </w:p>
        </w:tc>
        <w:tc>
          <w:tcPr>
            <w:tcW w:w="7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D1578" w14:textId="1ECC1B6A" w:rsidR="00395655" w:rsidRPr="004F6DC6" w:rsidRDefault="00AB4F17" w:rsidP="004F6DC6">
            <w:pPr>
              <w:shd w:val="clear" w:color="auto" w:fill="FFFFFF"/>
              <w:spacing w:line="276" w:lineRule="auto"/>
              <w:ind w:left="215" w:right="-7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1. </w:t>
            </w:r>
            <w:r w:rsidR="00395655" w:rsidRPr="004F6DC6">
              <w:rPr>
                <w:b/>
                <w:lang w:eastAsia="en-US"/>
              </w:rPr>
              <w:t xml:space="preserve">Генподрядчик обеспечивает: </w:t>
            </w:r>
          </w:p>
          <w:p w14:paraId="0E157D86" w14:textId="23FAF330" w:rsidR="00FD628B" w:rsidRDefault="00AB4F17" w:rsidP="004F6DC6">
            <w:pPr>
              <w:spacing w:line="276" w:lineRule="auto"/>
              <w:ind w:left="284"/>
              <w:jc w:val="both"/>
              <w:rPr>
                <w:lang w:eastAsia="en-US"/>
              </w:rPr>
            </w:pPr>
            <w:r>
              <w:rPr>
                <w:lang w:eastAsia="en-US"/>
              </w:rPr>
              <w:t>1.1</w:t>
            </w:r>
            <w:r w:rsidR="00FC0B5B">
              <w:rPr>
                <w:lang w:eastAsia="en-US"/>
              </w:rPr>
              <w:t>О</w:t>
            </w:r>
            <w:r w:rsidR="00547DEE">
              <w:rPr>
                <w:lang w:eastAsia="en-US"/>
              </w:rPr>
              <w:t xml:space="preserve">рганизацию </w:t>
            </w:r>
            <w:r w:rsidR="00395655" w:rsidRPr="00206140">
              <w:rPr>
                <w:lang w:eastAsia="en-US"/>
              </w:rPr>
              <w:t>поста мойки колес</w:t>
            </w:r>
            <w:r w:rsidR="0025545A" w:rsidRPr="0025545A">
              <w:rPr>
                <w:lang w:eastAsia="en-US"/>
              </w:rPr>
              <w:t xml:space="preserve"> (</w:t>
            </w:r>
            <w:r w:rsidR="0025545A">
              <w:rPr>
                <w:lang w:eastAsia="en-US"/>
              </w:rPr>
              <w:t>эксплуатацию выполняет Подрядчик)</w:t>
            </w:r>
            <w:r w:rsidR="00395655" w:rsidRPr="00206140">
              <w:rPr>
                <w:lang w:eastAsia="en-US"/>
              </w:rPr>
              <w:t>;</w:t>
            </w:r>
            <w:r w:rsidR="00FD628B">
              <w:rPr>
                <w:lang w:eastAsia="en-US"/>
              </w:rPr>
              <w:t xml:space="preserve"> </w:t>
            </w:r>
          </w:p>
          <w:p w14:paraId="1A818E97" w14:textId="606D153C" w:rsidR="00395655" w:rsidRPr="00215D97" w:rsidRDefault="00AB4F17" w:rsidP="004F6DC6">
            <w:pPr>
              <w:spacing w:line="276" w:lineRule="auto"/>
              <w:ind w:left="284"/>
              <w:jc w:val="both"/>
              <w:rPr>
                <w:lang w:eastAsia="en-US"/>
              </w:rPr>
            </w:pPr>
            <w:r>
              <w:rPr>
                <w:lang w:eastAsia="en-US"/>
              </w:rPr>
              <w:t>1.2</w:t>
            </w:r>
            <w:r w:rsidR="00367948">
              <w:rPr>
                <w:lang w:eastAsia="en-US"/>
              </w:rPr>
              <w:t>Точку подключения в пределах строительной площадки для монтажа освещения Подрядчиком</w:t>
            </w:r>
            <w:r w:rsidR="00395655" w:rsidRPr="00215D97">
              <w:rPr>
                <w:lang w:eastAsia="en-US"/>
              </w:rPr>
              <w:t>;</w:t>
            </w:r>
          </w:p>
          <w:p w14:paraId="1F8AB2CF" w14:textId="4D01185E" w:rsidR="00395655" w:rsidRPr="00215D97" w:rsidRDefault="00AB4F17" w:rsidP="004F6DC6">
            <w:pPr>
              <w:spacing w:line="276" w:lineRule="auto"/>
              <w:ind w:left="284"/>
              <w:jc w:val="both"/>
              <w:rPr>
                <w:lang w:eastAsia="en-US"/>
              </w:rPr>
            </w:pPr>
            <w:r>
              <w:rPr>
                <w:lang w:eastAsia="en-US"/>
              </w:rPr>
              <w:t>1.3</w:t>
            </w:r>
            <w:r w:rsidR="00395655" w:rsidRPr="00215D97">
              <w:rPr>
                <w:lang w:eastAsia="en-US"/>
              </w:rPr>
              <w:t>Внутриплощадочные временные дороги и проезды общего пользования</w:t>
            </w:r>
            <w:r w:rsidR="00367948">
              <w:rPr>
                <w:lang w:eastAsia="en-US"/>
              </w:rPr>
              <w:t xml:space="preserve"> в соответствии с ПОС</w:t>
            </w:r>
            <w:r w:rsidR="00395655" w:rsidRPr="00215D97">
              <w:rPr>
                <w:lang w:eastAsia="en-US"/>
              </w:rPr>
              <w:t>;</w:t>
            </w:r>
          </w:p>
          <w:p w14:paraId="26FA6D77" w14:textId="6241550F" w:rsidR="00395655" w:rsidRPr="00206140" w:rsidRDefault="00AB4F17" w:rsidP="004F6DC6">
            <w:pPr>
              <w:spacing w:line="276" w:lineRule="auto"/>
              <w:ind w:left="284"/>
              <w:jc w:val="both"/>
              <w:rPr>
                <w:lang w:eastAsia="en-US"/>
              </w:rPr>
            </w:pPr>
            <w:r>
              <w:rPr>
                <w:lang w:eastAsia="en-US"/>
              </w:rPr>
              <w:t>1.4</w:t>
            </w:r>
            <w:r w:rsidR="00395655" w:rsidRPr="00206140">
              <w:rPr>
                <w:lang w:eastAsia="en-US"/>
              </w:rPr>
              <w:t>П</w:t>
            </w:r>
            <w:r w:rsidR="00382F68">
              <w:rPr>
                <w:lang w:eastAsia="en-US"/>
              </w:rPr>
              <w:t>лощадку дл</w:t>
            </w:r>
            <w:r w:rsidR="00547DEE">
              <w:rPr>
                <w:lang w:eastAsia="en-US"/>
              </w:rPr>
              <w:t>я размещения городка Подрядчика</w:t>
            </w:r>
            <w:r w:rsidR="00382F68">
              <w:rPr>
                <w:lang w:eastAsia="en-US"/>
              </w:rPr>
              <w:t xml:space="preserve"> согласно ПОС</w:t>
            </w:r>
            <w:r w:rsidR="00395655" w:rsidRPr="00206140">
              <w:rPr>
                <w:lang w:eastAsia="en-US"/>
              </w:rPr>
              <w:t>;</w:t>
            </w:r>
          </w:p>
          <w:p w14:paraId="704645E5" w14:textId="69C685A9" w:rsidR="00395655" w:rsidRDefault="00AB4F17" w:rsidP="004F6DC6">
            <w:pPr>
              <w:spacing w:line="276" w:lineRule="auto"/>
              <w:ind w:left="284"/>
              <w:jc w:val="both"/>
              <w:rPr>
                <w:lang w:eastAsia="en-US"/>
              </w:rPr>
            </w:pPr>
            <w:r>
              <w:rPr>
                <w:lang w:eastAsia="en-US"/>
              </w:rPr>
              <w:t>1.5</w:t>
            </w:r>
            <w:r w:rsidR="00395655" w:rsidRPr="00206140">
              <w:rPr>
                <w:lang w:eastAsia="en-US"/>
              </w:rPr>
              <w:t>Приобъектные пл</w:t>
            </w:r>
            <w:r w:rsidR="00547DEE">
              <w:rPr>
                <w:lang w:eastAsia="en-US"/>
              </w:rPr>
              <w:t>ощадки складирования материалов</w:t>
            </w:r>
            <w:r w:rsidR="00395655" w:rsidRPr="00206140">
              <w:rPr>
                <w:lang w:eastAsia="en-US"/>
              </w:rPr>
              <w:t xml:space="preserve"> согласно ПОС;</w:t>
            </w:r>
          </w:p>
          <w:p w14:paraId="7889F06E" w14:textId="092DCE2A" w:rsidR="00886489" w:rsidRPr="00206140" w:rsidRDefault="00AB4F17" w:rsidP="004F6DC6">
            <w:pPr>
              <w:spacing w:line="276" w:lineRule="auto"/>
              <w:ind w:left="284"/>
              <w:jc w:val="both"/>
              <w:rPr>
                <w:lang w:eastAsia="en-US"/>
              </w:rPr>
            </w:pPr>
            <w:r>
              <w:rPr>
                <w:lang w:eastAsia="en-US"/>
              </w:rPr>
              <w:t>1.6</w:t>
            </w:r>
            <w:r w:rsidR="00886489" w:rsidRPr="00B57810">
              <w:rPr>
                <w:lang w:eastAsia="en-US"/>
              </w:rPr>
              <w:t xml:space="preserve">Предоставление услуг </w:t>
            </w:r>
            <w:r w:rsidR="003556A7" w:rsidRPr="00B57810">
              <w:rPr>
                <w:lang w:eastAsia="en-US"/>
              </w:rPr>
              <w:t xml:space="preserve">по </w:t>
            </w:r>
            <w:r w:rsidR="00886489" w:rsidRPr="00B57810">
              <w:rPr>
                <w:lang w:eastAsia="en-US"/>
              </w:rPr>
              <w:t>эксплуатации башенных</w:t>
            </w:r>
            <w:r w:rsidR="004215E6">
              <w:rPr>
                <w:lang w:eastAsia="en-US"/>
              </w:rPr>
              <w:t xml:space="preserve"> кранов</w:t>
            </w:r>
            <w:r w:rsidR="00886489" w:rsidRPr="00B57810">
              <w:rPr>
                <w:lang w:eastAsia="en-US"/>
              </w:rPr>
              <w:t xml:space="preserve"> для СМР</w:t>
            </w:r>
            <w:r w:rsidR="0025545A">
              <w:rPr>
                <w:lang w:eastAsia="en-US"/>
              </w:rPr>
              <w:t xml:space="preserve"> (</w:t>
            </w:r>
            <w:r w:rsidR="0025545A">
              <w:t>аренда башенных кранов и оплата машинистов производятся Подрядчиком на основании счетов Заказчика)</w:t>
            </w:r>
            <w:r w:rsidR="00886489">
              <w:rPr>
                <w:lang w:eastAsia="en-US"/>
              </w:rPr>
              <w:t>;</w:t>
            </w:r>
          </w:p>
          <w:p w14:paraId="52F44FF6" w14:textId="3CD98F21" w:rsidR="00395655" w:rsidRPr="00206140" w:rsidRDefault="00AB4F17" w:rsidP="004F6DC6">
            <w:pPr>
              <w:spacing w:line="276" w:lineRule="auto"/>
              <w:ind w:left="284"/>
              <w:jc w:val="both"/>
              <w:rPr>
                <w:lang w:eastAsia="en-US"/>
              </w:rPr>
            </w:pPr>
            <w:r>
              <w:rPr>
                <w:lang w:eastAsia="en-US"/>
              </w:rPr>
              <w:t>1.7</w:t>
            </w:r>
            <w:r w:rsidR="00395655" w:rsidRPr="00206140">
              <w:rPr>
                <w:lang w:eastAsia="en-US"/>
              </w:rPr>
              <w:t>Охрану периметра строительной площадки, с обеспечением контрольно-пропускного режима;</w:t>
            </w:r>
          </w:p>
          <w:p w14:paraId="7A026795" w14:textId="248FDFCE" w:rsidR="00395655" w:rsidRPr="00206140" w:rsidRDefault="00AB4F17" w:rsidP="004F6DC6">
            <w:pPr>
              <w:spacing w:line="276" w:lineRule="auto"/>
              <w:ind w:left="284"/>
              <w:jc w:val="both"/>
              <w:rPr>
                <w:lang w:eastAsia="en-US"/>
              </w:rPr>
            </w:pPr>
            <w:r>
              <w:rPr>
                <w:lang w:eastAsia="en-US"/>
              </w:rPr>
              <w:t>1.8</w:t>
            </w:r>
            <w:r w:rsidR="00395655" w:rsidRPr="00206140">
              <w:rPr>
                <w:lang w:eastAsia="en-US"/>
              </w:rPr>
              <w:t xml:space="preserve">Точку сброса </w:t>
            </w:r>
            <w:r w:rsidR="00367948">
              <w:rPr>
                <w:lang w:eastAsia="en-US"/>
              </w:rPr>
              <w:t xml:space="preserve">ливневых </w:t>
            </w:r>
            <w:r w:rsidR="00395655" w:rsidRPr="00206140">
              <w:rPr>
                <w:lang w:eastAsia="en-US"/>
              </w:rPr>
              <w:t>сточных вод</w:t>
            </w:r>
            <w:r w:rsidR="00367948">
              <w:rPr>
                <w:lang w:eastAsia="en-US"/>
              </w:rPr>
              <w:t xml:space="preserve"> в соответствии с ТУ.</w:t>
            </w:r>
          </w:p>
          <w:p w14:paraId="6956B3D9" w14:textId="14C6C779" w:rsidR="00EE4C95" w:rsidRDefault="00EE4C95" w:rsidP="00EE4C95">
            <w:pPr>
              <w:pStyle w:val="a3"/>
              <w:spacing w:line="276" w:lineRule="auto"/>
              <w:ind w:left="777"/>
              <w:jc w:val="both"/>
              <w:rPr>
                <w:lang w:eastAsia="en-US"/>
              </w:rPr>
            </w:pPr>
          </w:p>
          <w:p w14:paraId="28DF3005" w14:textId="77777777" w:rsidR="00B77659" w:rsidRPr="00206140" w:rsidRDefault="00B77659" w:rsidP="00EE4C95">
            <w:pPr>
              <w:pStyle w:val="a3"/>
              <w:spacing w:line="276" w:lineRule="auto"/>
              <w:ind w:left="777"/>
              <w:jc w:val="both"/>
              <w:rPr>
                <w:lang w:eastAsia="en-US"/>
              </w:rPr>
            </w:pPr>
          </w:p>
          <w:p w14:paraId="1F523D44" w14:textId="5434A087" w:rsidR="00395655" w:rsidRPr="004F6DC6" w:rsidRDefault="00AB4F17" w:rsidP="004F6DC6">
            <w:pPr>
              <w:shd w:val="clear" w:color="auto" w:fill="FFFFFF"/>
              <w:spacing w:line="276" w:lineRule="auto"/>
              <w:ind w:left="215" w:right="-7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2.</w:t>
            </w:r>
            <w:r w:rsidR="00395655" w:rsidRPr="004F6DC6">
              <w:rPr>
                <w:b/>
                <w:lang w:eastAsia="en-US"/>
              </w:rPr>
              <w:t>Подрядчик обеспечивает:</w:t>
            </w:r>
          </w:p>
          <w:p w14:paraId="67A6A484" w14:textId="678CB39D" w:rsidR="00EA2F59" w:rsidRDefault="00AB4F17" w:rsidP="004F6DC6">
            <w:pPr>
              <w:spacing w:line="276" w:lineRule="auto"/>
              <w:ind w:left="284"/>
              <w:jc w:val="both"/>
              <w:rPr>
                <w:lang w:eastAsia="en-US"/>
              </w:rPr>
            </w:pPr>
            <w:r>
              <w:rPr>
                <w:lang w:eastAsia="en-US"/>
              </w:rPr>
              <w:t>2.1</w:t>
            </w:r>
            <w:r w:rsidR="00EA2F59">
              <w:rPr>
                <w:lang w:eastAsia="en-US"/>
              </w:rPr>
              <w:t>Заключает договор субаренды на услуги аренды башенных кранов с Генеральным подрядчиком. Организацию, предоставляющую Башенные краны и услуги машинистов определяет Генеральный подрядчик</w:t>
            </w:r>
            <w:r w:rsidR="00EC7E15">
              <w:rPr>
                <w:lang w:eastAsia="en-US"/>
              </w:rPr>
              <w:t xml:space="preserve"> Управление башенными кранами в части распределения кранового времени между подрядными организациями и Подрядчиком в т.ч. определяет Генеральный подрядчик.</w:t>
            </w:r>
            <w:r w:rsidR="00EA2F59">
              <w:rPr>
                <w:lang w:eastAsia="en-US"/>
              </w:rPr>
              <w:t xml:space="preserve"> Подрядчик в рамках данного договора субаренды башенных кранов выполняет следующие обязательства:</w:t>
            </w:r>
          </w:p>
          <w:p w14:paraId="2975841A" w14:textId="7D204B92" w:rsidR="00EA2F59" w:rsidRPr="00136D72" w:rsidRDefault="00AB4F17" w:rsidP="004F6DC6">
            <w:pPr>
              <w:spacing w:line="276" w:lineRule="auto"/>
              <w:ind w:left="215"/>
              <w:jc w:val="both"/>
              <w:rPr>
                <w:lang w:eastAsia="en-US"/>
              </w:rPr>
            </w:pPr>
            <w:r>
              <w:rPr>
                <w:lang w:eastAsia="en-US"/>
              </w:rPr>
              <w:t>2.1.1</w:t>
            </w:r>
            <w:r w:rsidR="00EA2F59" w:rsidRPr="00FC1038">
              <w:rPr>
                <w:lang w:eastAsia="en-US"/>
              </w:rPr>
              <w:t>Назначить лиц, ответственных за безопасное производство работ</w:t>
            </w:r>
            <w:r w:rsidR="00EA2F59">
              <w:rPr>
                <w:lang w:eastAsia="en-US"/>
              </w:rPr>
              <w:t xml:space="preserve"> башенным краном</w:t>
            </w:r>
            <w:r w:rsidR="00EA2F59" w:rsidRPr="00FC1038">
              <w:rPr>
                <w:lang w:eastAsia="en-US"/>
              </w:rPr>
              <w:t xml:space="preserve">, аттестованных в установленном порядке, за оформление рапортов и актов выполнения услуг, осуществляющих контроль исполнения на объекте требований промышленной безопасности, обеспечить наличие необходимого количества обученных и аттестованных стропальщиков для обеспечения работы грузоподъемных машин; информировать об этом Исполнителя, производить эксплуатацию </w:t>
            </w:r>
            <w:r w:rsidR="00EA2F59">
              <w:rPr>
                <w:lang w:eastAsia="en-US"/>
              </w:rPr>
              <w:t>башенного крана</w:t>
            </w:r>
            <w:r w:rsidR="00EA2F59" w:rsidRPr="00FC1038">
              <w:rPr>
                <w:lang w:eastAsia="en-US"/>
              </w:rPr>
              <w:t xml:space="preserve"> согласно ППР и технологических карт</w:t>
            </w:r>
            <w:r w:rsidR="00EA2F59">
              <w:rPr>
                <w:lang w:eastAsia="en-US"/>
              </w:rPr>
              <w:t>.</w:t>
            </w:r>
          </w:p>
          <w:p w14:paraId="16DE6FFE" w14:textId="3F3DC173" w:rsidR="00EA2F59" w:rsidRDefault="00AB4F17" w:rsidP="004F6DC6">
            <w:pPr>
              <w:spacing w:line="276" w:lineRule="auto"/>
              <w:ind w:left="215"/>
              <w:jc w:val="both"/>
              <w:rPr>
                <w:lang w:eastAsia="en-US"/>
              </w:rPr>
            </w:pPr>
            <w:r>
              <w:rPr>
                <w:lang w:eastAsia="en-US"/>
              </w:rPr>
              <w:t>2.1.2</w:t>
            </w:r>
            <w:r w:rsidR="00EA2F59" w:rsidRPr="00136D72">
              <w:rPr>
                <w:lang w:eastAsia="en-US"/>
              </w:rPr>
              <w:t>Ответственность за безопасное производство работ с применением ПС несет лицо, назначенное приказом П</w:t>
            </w:r>
            <w:r w:rsidR="00EA2F59">
              <w:rPr>
                <w:lang w:eastAsia="en-US"/>
              </w:rPr>
              <w:t>одрядчика</w:t>
            </w:r>
            <w:r w:rsidR="00EA2F59" w:rsidRPr="00136D72">
              <w:rPr>
                <w:lang w:eastAsia="en-US"/>
              </w:rPr>
              <w:t xml:space="preserve">. Машинист крана находится в оперативном подчинении данного лица. В случае изменения персонального состава ответственных лиц на строительном объекте </w:t>
            </w:r>
            <w:r w:rsidR="00EA2F59">
              <w:rPr>
                <w:lang w:eastAsia="en-US"/>
              </w:rPr>
              <w:t>Подрядчик</w:t>
            </w:r>
            <w:r w:rsidR="00EA2F59" w:rsidRPr="00136D72">
              <w:rPr>
                <w:lang w:eastAsia="en-US"/>
              </w:rPr>
              <w:t xml:space="preserve"> обязан уведомить об этом специалиста ответственного за осуществление производственного контроля при эксплуатации ПС Исполнителя путём направления письменного сообщения на электронную почту </w:t>
            </w:r>
            <w:r w:rsidR="00EA2F59">
              <w:rPr>
                <w:lang w:eastAsia="en-US"/>
              </w:rPr>
              <w:t>Заказчика.</w:t>
            </w:r>
          </w:p>
          <w:p w14:paraId="5514DCC6" w14:textId="5AFCCACD" w:rsidR="00EA2F59" w:rsidRDefault="00AB4F17" w:rsidP="004F6DC6">
            <w:pPr>
              <w:pStyle w:val="ac"/>
              <w:widowControl/>
              <w:snapToGrid/>
              <w:spacing w:after="0" w:line="276" w:lineRule="auto"/>
              <w:ind w:left="215"/>
              <w:contextualSpacing/>
              <w:jc w:val="both"/>
              <w:rPr>
                <w:snapToGrid/>
                <w:sz w:val="24"/>
                <w:szCs w:val="24"/>
                <w:lang w:eastAsia="en-US"/>
              </w:rPr>
            </w:pPr>
            <w:r>
              <w:rPr>
                <w:snapToGrid/>
                <w:sz w:val="24"/>
                <w:szCs w:val="24"/>
                <w:lang w:eastAsia="en-US"/>
              </w:rPr>
              <w:t>2.1.3</w:t>
            </w:r>
            <w:r w:rsidR="00EA2F59" w:rsidRPr="004F6DC6">
              <w:rPr>
                <w:snapToGrid/>
                <w:sz w:val="24"/>
                <w:szCs w:val="24"/>
                <w:lang w:eastAsia="en-US"/>
              </w:rPr>
              <w:t>Использовать башенный кран согласно ФНП, Руководства по эксплуатации крана, а также в соответствии с ППР и грузовыми характеристиками крана.</w:t>
            </w:r>
          </w:p>
          <w:p w14:paraId="5710F1DF" w14:textId="63E63263" w:rsidR="00EA2F59" w:rsidRDefault="00AB4F17" w:rsidP="004F6DC6">
            <w:pPr>
              <w:pStyle w:val="ac"/>
              <w:widowControl/>
              <w:snapToGrid/>
              <w:spacing w:after="0" w:line="276" w:lineRule="auto"/>
              <w:ind w:left="215"/>
              <w:contextualSpacing/>
              <w:jc w:val="both"/>
              <w:rPr>
                <w:snapToGrid/>
                <w:sz w:val="24"/>
                <w:szCs w:val="24"/>
                <w:lang w:eastAsia="en-US"/>
              </w:rPr>
            </w:pPr>
            <w:r>
              <w:rPr>
                <w:snapToGrid/>
                <w:sz w:val="24"/>
                <w:szCs w:val="24"/>
                <w:lang w:eastAsia="en-US"/>
              </w:rPr>
              <w:t>2.1.4</w:t>
            </w:r>
            <w:r w:rsidR="00EA2F59" w:rsidRPr="00EA2F59">
              <w:rPr>
                <w:snapToGrid/>
                <w:sz w:val="24"/>
                <w:szCs w:val="24"/>
                <w:lang w:eastAsia="en-US"/>
              </w:rPr>
              <w:t>Нести ответственность за несоблюдение правил охраны труда и техники безопасности при производстве работ на объекте.</w:t>
            </w:r>
          </w:p>
          <w:p w14:paraId="401BDF30" w14:textId="7E5ECA07" w:rsidR="00EA2F59" w:rsidRDefault="00AB4F17" w:rsidP="004F6DC6">
            <w:pPr>
              <w:pStyle w:val="ac"/>
              <w:widowControl/>
              <w:snapToGrid/>
              <w:spacing w:after="0" w:line="276" w:lineRule="auto"/>
              <w:ind w:left="215"/>
              <w:contextualSpacing/>
              <w:jc w:val="both"/>
              <w:rPr>
                <w:snapToGrid/>
                <w:sz w:val="24"/>
                <w:szCs w:val="24"/>
                <w:lang w:eastAsia="en-US"/>
              </w:rPr>
            </w:pPr>
            <w:r>
              <w:rPr>
                <w:snapToGrid/>
                <w:sz w:val="24"/>
                <w:szCs w:val="24"/>
                <w:lang w:eastAsia="en-US"/>
              </w:rPr>
              <w:t>2.1.5</w:t>
            </w:r>
            <w:r w:rsidR="00EA2F59" w:rsidRPr="00EA2F59">
              <w:rPr>
                <w:snapToGrid/>
                <w:sz w:val="24"/>
                <w:szCs w:val="24"/>
                <w:lang w:eastAsia="en-US"/>
              </w:rPr>
              <w:t>Выполнять требования специалиста ответственного за осуществление производственного контроля при эксплуатации ПС Исполнителя, связанные с соблюдением техники безопасности, Правил по охране труда, ФНП, ППР и Руководства по эксплуатации крана.</w:t>
            </w:r>
          </w:p>
          <w:p w14:paraId="084E12DA" w14:textId="0EA8348A" w:rsidR="00EA2F59" w:rsidRDefault="00AB4F17" w:rsidP="004F6DC6">
            <w:pPr>
              <w:pStyle w:val="ac"/>
              <w:widowControl/>
              <w:snapToGrid/>
              <w:spacing w:after="0" w:line="276" w:lineRule="auto"/>
              <w:ind w:left="215"/>
              <w:contextualSpacing/>
              <w:jc w:val="both"/>
              <w:rPr>
                <w:lang w:eastAsia="en-US"/>
              </w:rPr>
            </w:pPr>
            <w:r>
              <w:rPr>
                <w:snapToGrid/>
                <w:sz w:val="24"/>
                <w:szCs w:val="24"/>
                <w:lang w:eastAsia="en-US"/>
              </w:rPr>
              <w:t>2.1.6</w:t>
            </w:r>
            <w:r w:rsidR="00EA2F59" w:rsidRPr="00EA2F59">
              <w:rPr>
                <w:snapToGrid/>
                <w:sz w:val="24"/>
                <w:szCs w:val="24"/>
                <w:lang w:eastAsia="en-US"/>
              </w:rPr>
              <w:t xml:space="preserve">Предоставить Исполнителю на согласование проекты фундамента крана, </w:t>
            </w:r>
            <w:proofErr w:type="spellStart"/>
            <w:r w:rsidR="00EA2F59" w:rsidRPr="00EA2F59">
              <w:rPr>
                <w:snapToGrid/>
                <w:sz w:val="24"/>
                <w:szCs w:val="24"/>
                <w:lang w:eastAsia="en-US"/>
              </w:rPr>
              <w:t>ППРпс</w:t>
            </w:r>
            <w:proofErr w:type="spellEnd"/>
            <w:r w:rsidR="00EA2F59" w:rsidRPr="00EA2F59">
              <w:rPr>
                <w:snapToGrid/>
                <w:sz w:val="24"/>
                <w:szCs w:val="24"/>
                <w:lang w:eastAsia="en-US"/>
              </w:rPr>
              <w:t xml:space="preserve"> – разрабатывает Исполнитель по отдельному </w:t>
            </w:r>
            <w:proofErr w:type="gramStart"/>
            <w:r w:rsidR="00EA2F59" w:rsidRPr="00EA2F59">
              <w:rPr>
                <w:snapToGrid/>
                <w:sz w:val="24"/>
                <w:szCs w:val="24"/>
                <w:lang w:eastAsia="en-US"/>
              </w:rPr>
              <w:t>Договору;.</w:t>
            </w:r>
            <w:proofErr w:type="gramEnd"/>
          </w:p>
          <w:p w14:paraId="4C6868F3" w14:textId="30038695" w:rsidR="00EA2F59" w:rsidRDefault="00AB4F17" w:rsidP="004F6DC6">
            <w:pPr>
              <w:pStyle w:val="ac"/>
              <w:widowControl/>
              <w:snapToGrid/>
              <w:spacing w:after="0" w:line="276" w:lineRule="auto"/>
              <w:ind w:left="215"/>
              <w:contextualSpacing/>
              <w:jc w:val="both"/>
              <w:rPr>
                <w:snapToGrid/>
                <w:sz w:val="24"/>
                <w:szCs w:val="24"/>
                <w:lang w:eastAsia="en-US"/>
              </w:rPr>
            </w:pPr>
            <w:r>
              <w:rPr>
                <w:snapToGrid/>
                <w:sz w:val="24"/>
                <w:szCs w:val="24"/>
                <w:lang w:eastAsia="en-US"/>
              </w:rPr>
              <w:t>2.1.7</w:t>
            </w:r>
            <w:r w:rsidR="00EA2F59" w:rsidRPr="00EA2F59">
              <w:rPr>
                <w:snapToGrid/>
                <w:sz w:val="24"/>
                <w:szCs w:val="24"/>
                <w:lang w:eastAsia="en-US"/>
              </w:rPr>
              <w:t xml:space="preserve">Подготовить документацию для начала </w:t>
            </w:r>
            <w:r w:rsidR="00EA2F59">
              <w:rPr>
                <w:snapToGrid/>
                <w:sz w:val="24"/>
                <w:szCs w:val="24"/>
                <w:lang w:eastAsia="en-US"/>
              </w:rPr>
              <w:t>работы</w:t>
            </w:r>
            <w:r w:rsidR="00EA2F59" w:rsidRPr="00EA2F59">
              <w:rPr>
                <w:snapToGrid/>
                <w:sz w:val="24"/>
                <w:szCs w:val="24"/>
                <w:lang w:eastAsia="en-US"/>
              </w:rPr>
              <w:t xml:space="preserve"> крана</w:t>
            </w:r>
            <w:r w:rsidR="00EA2F59">
              <w:rPr>
                <w:snapToGrid/>
                <w:sz w:val="24"/>
                <w:szCs w:val="24"/>
                <w:lang w:eastAsia="en-US"/>
              </w:rPr>
              <w:t xml:space="preserve">, в т.ч. </w:t>
            </w:r>
            <w:r w:rsidR="00EA2F59" w:rsidRPr="00EA2F59">
              <w:rPr>
                <w:snapToGrid/>
                <w:sz w:val="24"/>
                <w:szCs w:val="24"/>
                <w:lang w:eastAsia="en-US"/>
              </w:rPr>
              <w:t>акты скрытых работ на фундамент</w:t>
            </w:r>
            <w:r w:rsidR="00EA2F59">
              <w:rPr>
                <w:snapToGrid/>
                <w:sz w:val="24"/>
                <w:szCs w:val="24"/>
                <w:lang w:eastAsia="en-US"/>
              </w:rPr>
              <w:t>, иные документы</w:t>
            </w:r>
            <w:r w:rsidR="00EA2F59" w:rsidRPr="00EA2F59">
              <w:rPr>
                <w:snapToGrid/>
                <w:sz w:val="24"/>
                <w:szCs w:val="24"/>
                <w:lang w:eastAsia="en-US"/>
              </w:rPr>
              <w:t>;</w:t>
            </w:r>
          </w:p>
          <w:p w14:paraId="5C8F175B" w14:textId="54AE14A7" w:rsidR="00EA2F59" w:rsidRDefault="00AB4F17" w:rsidP="004F6DC6">
            <w:pPr>
              <w:pStyle w:val="ac"/>
              <w:widowControl/>
              <w:snapToGrid/>
              <w:spacing w:after="0" w:line="276" w:lineRule="auto"/>
              <w:ind w:left="215"/>
              <w:contextualSpacing/>
              <w:jc w:val="both"/>
              <w:rPr>
                <w:snapToGrid/>
                <w:sz w:val="24"/>
                <w:szCs w:val="24"/>
                <w:lang w:eastAsia="en-US"/>
              </w:rPr>
            </w:pPr>
            <w:r>
              <w:rPr>
                <w:snapToGrid/>
                <w:sz w:val="24"/>
                <w:szCs w:val="24"/>
                <w:lang w:eastAsia="en-US"/>
              </w:rPr>
              <w:t>2.1.8</w:t>
            </w:r>
            <w:r w:rsidR="00EA2F59" w:rsidRPr="00EA2F59">
              <w:rPr>
                <w:snapToGrid/>
                <w:sz w:val="24"/>
                <w:szCs w:val="24"/>
                <w:lang w:eastAsia="en-US"/>
              </w:rPr>
              <w:t>подвести линию электроснабжения крана и установить крановый рубильник в соответствии с ППР и мощностными характеристиками крана.</w:t>
            </w:r>
          </w:p>
          <w:p w14:paraId="787FD92B" w14:textId="61AF099C" w:rsidR="00EA2F59" w:rsidRPr="00EA2F59" w:rsidRDefault="00AB4F17" w:rsidP="004F6DC6">
            <w:pPr>
              <w:pStyle w:val="ac"/>
              <w:widowControl/>
              <w:snapToGrid/>
              <w:spacing w:after="0" w:line="276" w:lineRule="auto"/>
              <w:ind w:left="215"/>
              <w:contextualSpacing/>
              <w:jc w:val="both"/>
              <w:rPr>
                <w:lang w:eastAsia="en-US"/>
              </w:rPr>
            </w:pPr>
            <w:r>
              <w:rPr>
                <w:snapToGrid/>
                <w:sz w:val="24"/>
                <w:szCs w:val="24"/>
                <w:lang w:eastAsia="en-US"/>
              </w:rPr>
              <w:t>2.1.9</w:t>
            </w:r>
            <w:r w:rsidR="00EA2F59" w:rsidRPr="00EA2F59">
              <w:rPr>
                <w:snapToGrid/>
                <w:sz w:val="24"/>
                <w:szCs w:val="24"/>
                <w:lang w:eastAsia="en-US"/>
              </w:rPr>
              <w:t>Подрядчик обязан иметь на объекте и предоставлять по требованию Исполнителя следующие документы:</w:t>
            </w:r>
          </w:p>
          <w:p w14:paraId="5BBB4207" w14:textId="4793874B" w:rsidR="00EA2F59" w:rsidRDefault="00AB4F17" w:rsidP="004F6DC6">
            <w:pPr>
              <w:spacing w:line="276" w:lineRule="auto"/>
              <w:jc w:val="both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-.</w:t>
            </w:r>
            <w:r w:rsidR="00EA2F59" w:rsidRPr="00436717">
              <w:rPr>
                <w:lang w:eastAsia="en-US"/>
              </w:rPr>
              <w:t>согласованный</w:t>
            </w:r>
            <w:proofErr w:type="gramEnd"/>
            <w:r w:rsidR="00EA2F59" w:rsidRPr="00436717">
              <w:rPr>
                <w:lang w:eastAsia="en-US"/>
              </w:rPr>
              <w:t xml:space="preserve"> </w:t>
            </w:r>
            <w:r w:rsidR="00EA2F59">
              <w:rPr>
                <w:lang w:eastAsia="en-US"/>
              </w:rPr>
              <w:t>в установленном порядке</w:t>
            </w:r>
            <w:r w:rsidR="00EA2F59" w:rsidRPr="00436717">
              <w:rPr>
                <w:lang w:eastAsia="en-US"/>
              </w:rPr>
              <w:t xml:space="preserve"> </w:t>
            </w:r>
            <w:proofErr w:type="spellStart"/>
            <w:r w:rsidR="00EA2F59" w:rsidRPr="00436717">
              <w:rPr>
                <w:lang w:eastAsia="en-US"/>
              </w:rPr>
              <w:t>ППР</w:t>
            </w:r>
            <w:r w:rsidR="00EA2F59">
              <w:rPr>
                <w:lang w:eastAsia="en-US"/>
              </w:rPr>
              <w:t>пс</w:t>
            </w:r>
            <w:proofErr w:type="spellEnd"/>
            <w:r w:rsidR="00EA2F59">
              <w:rPr>
                <w:lang w:eastAsia="en-US"/>
              </w:rPr>
              <w:t xml:space="preserve"> (Предоставляет Генподрядчик)</w:t>
            </w:r>
            <w:r w:rsidR="00EA2F59" w:rsidRPr="00436717">
              <w:rPr>
                <w:lang w:eastAsia="en-US"/>
              </w:rPr>
              <w:t>;</w:t>
            </w:r>
          </w:p>
          <w:p w14:paraId="39E0E6AD" w14:textId="207C7D2F" w:rsidR="00EA2F59" w:rsidRPr="00436717" w:rsidRDefault="00AB4F17" w:rsidP="004F6DC6">
            <w:pPr>
              <w:spacing w:line="276" w:lineRule="auto"/>
              <w:jc w:val="both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.-</w:t>
            </w:r>
            <w:proofErr w:type="gramEnd"/>
            <w:r>
              <w:rPr>
                <w:lang w:eastAsia="en-US"/>
              </w:rPr>
              <w:t xml:space="preserve"> </w:t>
            </w:r>
            <w:r w:rsidR="00EA2F59">
              <w:rPr>
                <w:lang w:eastAsia="en-US"/>
              </w:rPr>
              <w:t>проект на фундамент под башенный кран;</w:t>
            </w:r>
          </w:p>
          <w:p w14:paraId="03FE566A" w14:textId="49D44A9E" w:rsidR="00EA2F59" w:rsidRPr="001C5B6C" w:rsidRDefault="00AB4F17" w:rsidP="004F6DC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 w:rsidR="00EA2F59" w:rsidRPr="00436717">
              <w:rPr>
                <w:lang w:eastAsia="en-US"/>
              </w:rPr>
              <w:t>Приказ о назначении лиц ответственных за безопасное производство работ, ответственных за</w:t>
            </w:r>
            <w:r w:rsidR="00EA2F59" w:rsidRPr="001C5B6C">
              <w:rPr>
                <w:lang w:eastAsia="en-US"/>
              </w:rPr>
              <w:t xml:space="preserve"> осмотр </w:t>
            </w:r>
            <w:r w:rsidR="00EA2F59">
              <w:rPr>
                <w:lang w:eastAsia="en-US"/>
              </w:rPr>
              <w:t xml:space="preserve">съемных </w:t>
            </w:r>
            <w:r w:rsidR="00EA2F59" w:rsidRPr="001C5B6C">
              <w:rPr>
                <w:lang w:eastAsia="en-US"/>
              </w:rPr>
              <w:t>грузозахватных приспособлений (</w:t>
            </w:r>
            <w:r w:rsidR="00EA2F59">
              <w:rPr>
                <w:lang w:eastAsia="en-US"/>
              </w:rPr>
              <w:t>далее по тексту «</w:t>
            </w:r>
            <w:r w:rsidR="00EA2F59" w:rsidRPr="001C5B6C">
              <w:rPr>
                <w:lang w:eastAsia="en-US"/>
              </w:rPr>
              <w:t>СГЗП</w:t>
            </w:r>
            <w:r w:rsidR="00EA2F59">
              <w:rPr>
                <w:lang w:eastAsia="en-US"/>
              </w:rPr>
              <w:t>»</w:t>
            </w:r>
            <w:r w:rsidR="00EA2F59" w:rsidRPr="001C5B6C">
              <w:rPr>
                <w:lang w:eastAsia="en-US"/>
              </w:rPr>
              <w:t>) и тары, стропальщиков на стройплощадке;</w:t>
            </w:r>
          </w:p>
          <w:p w14:paraId="4F45D2A2" w14:textId="2CF374E0" w:rsidR="00EA2F59" w:rsidRPr="001C5B6C" w:rsidRDefault="00AB4F17" w:rsidP="004F6DC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 w:rsidR="00EA2F59" w:rsidRPr="001C5B6C">
              <w:rPr>
                <w:lang w:eastAsia="en-US"/>
              </w:rPr>
              <w:t>копии протоколов аттестации ИТР, стропальщиков и оригиналы удостоверений;</w:t>
            </w:r>
          </w:p>
          <w:p w14:paraId="44AE7E8C" w14:textId="7C112CEC" w:rsidR="00EA2F59" w:rsidRPr="001C5B6C" w:rsidRDefault="00AB4F17" w:rsidP="004F6DC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 w:rsidR="00EA2F59" w:rsidRPr="001C5B6C">
              <w:rPr>
                <w:lang w:eastAsia="en-US"/>
              </w:rPr>
              <w:t xml:space="preserve">журнал СГЗП и тары; </w:t>
            </w:r>
          </w:p>
          <w:p w14:paraId="753997B3" w14:textId="11550ACB" w:rsidR="00EA2F59" w:rsidRPr="001C5B6C" w:rsidRDefault="00AB4F17" w:rsidP="004F6DC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 w:rsidR="00EA2F59" w:rsidRPr="001C5B6C">
              <w:rPr>
                <w:lang w:eastAsia="en-US"/>
              </w:rPr>
              <w:t>паспорта на СГЗП и тару;</w:t>
            </w:r>
          </w:p>
          <w:p w14:paraId="3D7D9BDF" w14:textId="7B496C8F" w:rsidR="00EA2F59" w:rsidRPr="001C5B6C" w:rsidRDefault="00AB4F17" w:rsidP="004F6DC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 w:rsidR="00EA2F59" w:rsidRPr="001C5B6C">
              <w:rPr>
                <w:lang w:eastAsia="en-US"/>
              </w:rPr>
              <w:t xml:space="preserve">должностную инструкцию </w:t>
            </w:r>
            <w:r w:rsidR="00EA2F59">
              <w:rPr>
                <w:lang w:eastAsia="en-US"/>
              </w:rPr>
              <w:t xml:space="preserve">специалиста </w:t>
            </w:r>
            <w:r w:rsidR="00EA2F59" w:rsidRPr="001C5B6C">
              <w:rPr>
                <w:lang w:eastAsia="en-US"/>
              </w:rPr>
              <w:t>ответственного за безопасное производство работ;</w:t>
            </w:r>
          </w:p>
          <w:p w14:paraId="16D19EF1" w14:textId="0F5978E2" w:rsidR="00EA2F59" w:rsidRDefault="00AB4F17" w:rsidP="004F6DC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 w:rsidR="00EA2F59" w:rsidRPr="001C5B6C">
              <w:rPr>
                <w:lang w:eastAsia="en-US"/>
              </w:rPr>
              <w:t>инструкцию по осмотру СГЗП и тары, текстильных строп;</w:t>
            </w:r>
          </w:p>
          <w:p w14:paraId="02CB50BB" w14:textId="6CD7B3D1" w:rsidR="00EA2F59" w:rsidRPr="0011793B" w:rsidRDefault="00AB4F17" w:rsidP="004F6DC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 w:rsidR="00EA2F59" w:rsidRPr="0011793B">
              <w:rPr>
                <w:lang w:eastAsia="en-US"/>
              </w:rPr>
              <w:t>производственную инструкцию стропальщиков;</w:t>
            </w:r>
          </w:p>
          <w:p w14:paraId="4CE4CCDB" w14:textId="59EE5409" w:rsidR="00EA2F59" w:rsidRPr="00E75323" w:rsidRDefault="00AB4F17" w:rsidP="004F6DC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 w:rsidR="00EA2F59" w:rsidRPr="0011793B">
              <w:rPr>
                <w:lang w:eastAsia="en-US"/>
              </w:rPr>
              <w:t xml:space="preserve">акт готовности стройплощадки в соответствии со п. </w:t>
            </w:r>
            <w:proofErr w:type="gramStart"/>
            <w:r w:rsidR="00EA2F59" w:rsidRPr="0011793B">
              <w:rPr>
                <w:lang w:eastAsia="en-US"/>
              </w:rPr>
              <w:t xml:space="preserve">6.1.1  </w:t>
            </w:r>
            <w:proofErr w:type="spellStart"/>
            <w:r w:rsidR="00EA2F59" w:rsidRPr="0011793B">
              <w:rPr>
                <w:lang w:eastAsia="en-US"/>
              </w:rPr>
              <w:t>СНИПом</w:t>
            </w:r>
            <w:proofErr w:type="spellEnd"/>
            <w:proofErr w:type="gramEnd"/>
            <w:r w:rsidR="00EA2F59" w:rsidRPr="0011793B">
              <w:rPr>
                <w:lang w:eastAsia="en-US"/>
              </w:rPr>
              <w:t xml:space="preserve"> 12-03-2001 (знаки опасных</w:t>
            </w:r>
            <w:r w:rsidR="00EA2F59" w:rsidRPr="00E75323">
              <w:rPr>
                <w:lang w:eastAsia="en-US"/>
              </w:rPr>
              <w:t xml:space="preserve"> зон, стенд со схемой </w:t>
            </w:r>
            <w:proofErr w:type="spellStart"/>
            <w:r w:rsidR="00EA2F59" w:rsidRPr="00E75323">
              <w:rPr>
                <w:lang w:eastAsia="en-US"/>
              </w:rPr>
              <w:t>строповки</w:t>
            </w:r>
            <w:proofErr w:type="spellEnd"/>
            <w:r w:rsidR="00EA2F59" w:rsidRPr="00E75323">
              <w:rPr>
                <w:lang w:eastAsia="en-US"/>
              </w:rPr>
              <w:t xml:space="preserve"> и таблицей весов перемещаемых грузов и т.д., согласно ППР); </w:t>
            </w:r>
          </w:p>
          <w:p w14:paraId="0093CCE0" w14:textId="4911BD46" w:rsidR="00EA2F59" w:rsidRPr="00136D72" w:rsidRDefault="00AB4F17" w:rsidP="004F6DC6">
            <w:pPr>
              <w:pStyle w:val="ac"/>
              <w:spacing w:line="276" w:lineRule="auto"/>
              <w:jc w:val="both"/>
              <w:rPr>
                <w:snapToGrid/>
                <w:sz w:val="24"/>
                <w:szCs w:val="24"/>
                <w:lang w:eastAsia="en-US"/>
              </w:rPr>
            </w:pPr>
            <w:r>
              <w:rPr>
                <w:snapToGrid/>
                <w:sz w:val="24"/>
                <w:szCs w:val="24"/>
                <w:lang w:eastAsia="en-US"/>
              </w:rPr>
              <w:t xml:space="preserve">- </w:t>
            </w:r>
            <w:r w:rsidR="00EA2F59" w:rsidRPr="00136D72">
              <w:rPr>
                <w:snapToGrid/>
                <w:sz w:val="24"/>
                <w:szCs w:val="24"/>
                <w:lang w:eastAsia="en-US"/>
              </w:rPr>
              <w:t xml:space="preserve">Приказ о прекращении работ при силе ветра 10 м/с и выше при монтаже конструкций, имеющих большую парусность и габариты (витражи, фермы, перегородки, стеновые панели), а также при монтаже в зоне примыкания к эксплуатируемым зданиям (сооружениям); </w:t>
            </w:r>
          </w:p>
          <w:p w14:paraId="4127534A" w14:textId="35D839C2" w:rsidR="00EA2F59" w:rsidRPr="001C5B6C" w:rsidRDefault="00AB4F17" w:rsidP="004F6DC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 w:rsidR="00EA2F59">
              <w:rPr>
                <w:lang w:eastAsia="en-US"/>
              </w:rPr>
              <w:t>разрешение на строительство</w:t>
            </w:r>
            <w:r w:rsidR="00EA2F59" w:rsidRPr="001C5B6C">
              <w:rPr>
                <w:lang w:eastAsia="en-US"/>
              </w:rPr>
              <w:t xml:space="preserve"> </w:t>
            </w:r>
            <w:r w:rsidR="00EA2F59">
              <w:rPr>
                <w:lang w:eastAsia="en-US"/>
              </w:rPr>
              <w:t>(Предоставляет Генподрядчик</w:t>
            </w:r>
            <w:proofErr w:type="gramStart"/>
            <w:r w:rsidR="00EA2F59">
              <w:rPr>
                <w:lang w:eastAsia="en-US"/>
              </w:rPr>
              <w:t>)</w:t>
            </w:r>
            <w:r w:rsidR="00EA2F59" w:rsidRPr="00436717">
              <w:rPr>
                <w:lang w:eastAsia="en-US"/>
              </w:rPr>
              <w:t>;</w:t>
            </w:r>
            <w:r w:rsidR="00EA2F59" w:rsidRPr="001C5B6C">
              <w:rPr>
                <w:lang w:eastAsia="en-US"/>
              </w:rPr>
              <w:t>.</w:t>
            </w:r>
            <w:proofErr w:type="gramEnd"/>
          </w:p>
          <w:p w14:paraId="1CB31447" w14:textId="30021B1B" w:rsidR="00EA2F59" w:rsidRDefault="00AB4F17" w:rsidP="004F6DC6">
            <w:pPr>
              <w:pStyle w:val="ac"/>
              <w:spacing w:line="276" w:lineRule="auto"/>
              <w:ind w:left="215"/>
              <w:jc w:val="both"/>
              <w:rPr>
                <w:snapToGrid/>
                <w:sz w:val="24"/>
                <w:szCs w:val="24"/>
                <w:lang w:eastAsia="en-US"/>
              </w:rPr>
            </w:pPr>
            <w:r>
              <w:rPr>
                <w:snapToGrid/>
                <w:sz w:val="24"/>
                <w:szCs w:val="24"/>
                <w:lang w:eastAsia="en-US"/>
              </w:rPr>
              <w:t>2.1.10</w:t>
            </w:r>
            <w:r w:rsidR="00EA2F59" w:rsidRPr="00136D72">
              <w:rPr>
                <w:snapToGrid/>
                <w:sz w:val="24"/>
                <w:szCs w:val="24"/>
                <w:lang w:eastAsia="en-US"/>
              </w:rPr>
              <w:t xml:space="preserve">При необходимости проведения иных работ, не предусмотренных </w:t>
            </w:r>
            <w:proofErr w:type="spellStart"/>
            <w:r w:rsidR="00EA2F59" w:rsidRPr="00136D72">
              <w:rPr>
                <w:snapToGrid/>
                <w:sz w:val="24"/>
                <w:szCs w:val="24"/>
                <w:lang w:eastAsia="en-US"/>
              </w:rPr>
              <w:t>ППРпс</w:t>
            </w:r>
            <w:proofErr w:type="spellEnd"/>
            <w:r w:rsidR="00EA2F59" w:rsidRPr="00136D72">
              <w:rPr>
                <w:snapToGrid/>
                <w:sz w:val="24"/>
                <w:szCs w:val="24"/>
                <w:lang w:eastAsia="en-US"/>
              </w:rPr>
              <w:t xml:space="preserve">, разработать на них дополнительный ППР и согласовать его с </w:t>
            </w:r>
            <w:r w:rsidR="00EA2F59">
              <w:rPr>
                <w:snapToGrid/>
                <w:sz w:val="24"/>
                <w:szCs w:val="24"/>
                <w:lang w:eastAsia="en-US"/>
              </w:rPr>
              <w:t>Генподрядчиком</w:t>
            </w:r>
            <w:r w:rsidR="00EA2F59" w:rsidRPr="00136D72">
              <w:rPr>
                <w:snapToGrid/>
                <w:sz w:val="24"/>
                <w:szCs w:val="24"/>
                <w:lang w:eastAsia="en-US"/>
              </w:rPr>
              <w:t>.</w:t>
            </w:r>
          </w:p>
          <w:p w14:paraId="1D1DB74B" w14:textId="3DCD0921" w:rsidR="00EA2F59" w:rsidRDefault="00AB4F17" w:rsidP="004F6DC6">
            <w:pPr>
              <w:pStyle w:val="ac"/>
              <w:spacing w:line="276" w:lineRule="auto"/>
              <w:ind w:left="215"/>
              <w:jc w:val="both"/>
              <w:rPr>
                <w:lang w:eastAsia="en-US"/>
              </w:rPr>
            </w:pPr>
            <w:r>
              <w:rPr>
                <w:snapToGrid/>
                <w:sz w:val="24"/>
                <w:szCs w:val="24"/>
                <w:lang w:eastAsia="en-US"/>
              </w:rPr>
              <w:t>2.1.11</w:t>
            </w:r>
            <w:r w:rsidR="00EA2F59" w:rsidRPr="00EA2F59">
              <w:rPr>
                <w:snapToGrid/>
                <w:sz w:val="24"/>
                <w:szCs w:val="24"/>
                <w:lang w:eastAsia="en-US"/>
              </w:rPr>
              <w:t>Предоставить персоналу Генерального подрядчика беспрепятственный доступ в любое время суток к крану и оборудованию Исполнителя, находящимся на объекте.</w:t>
            </w:r>
          </w:p>
          <w:p w14:paraId="180D8760" w14:textId="588913CE" w:rsidR="00EA2F59" w:rsidRPr="00EA2F59" w:rsidRDefault="00AB4F17" w:rsidP="004F6DC6">
            <w:pPr>
              <w:pStyle w:val="ac"/>
              <w:spacing w:line="276" w:lineRule="auto"/>
              <w:ind w:left="215"/>
              <w:jc w:val="both"/>
              <w:rPr>
                <w:lang w:eastAsia="en-US"/>
              </w:rPr>
            </w:pPr>
            <w:r>
              <w:rPr>
                <w:snapToGrid/>
                <w:sz w:val="24"/>
                <w:szCs w:val="24"/>
                <w:lang w:eastAsia="en-US"/>
              </w:rPr>
              <w:t>2.1.12</w:t>
            </w:r>
            <w:r w:rsidR="00EA2F59" w:rsidRPr="00EA2F59">
              <w:rPr>
                <w:snapToGrid/>
                <w:sz w:val="24"/>
                <w:szCs w:val="24"/>
                <w:lang w:eastAsia="en-US"/>
              </w:rPr>
              <w:t>Обеспечить надёжное электроснабжение, заземление и подключение крана к электросети.</w:t>
            </w:r>
          </w:p>
          <w:p w14:paraId="5A0F1A28" w14:textId="1212B15E" w:rsidR="00EA2F59" w:rsidRPr="00EA2F59" w:rsidRDefault="00AB4F17" w:rsidP="004F6DC6">
            <w:pPr>
              <w:pStyle w:val="ac"/>
              <w:spacing w:line="276" w:lineRule="auto"/>
              <w:ind w:left="215"/>
              <w:jc w:val="both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2.1.12</w:t>
            </w:r>
            <w:r w:rsidR="00EA2F59" w:rsidRPr="004F6DC6">
              <w:rPr>
                <w:sz w:val="24"/>
                <w:szCs w:val="24"/>
                <w:lang w:eastAsia="en-US"/>
              </w:rPr>
              <w:t>Содержать в исправности электрическую сеть и вводной рубильник крана.</w:t>
            </w:r>
          </w:p>
          <w:p w14:paraId="106B57C9" w14:textId="310C98CC" w:rsidR="00EA2F59" w:rsidRPr="00EA2F59" w:rsidRDefault="00AB4F17" w:rsidP="004F6DC6">
            <w:pPr>
              <w:pStyle w:val="ac"/>
              <w:spacing w:line="276" w:lineRule="auto"/>
              <w:ind w:left="215"/>
              <w:jc w:val="both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2.1.13</w:t>
            </w:r>
            <w:r w:rsidR="00EA2F59" w:rsidRPr="004F6DC6">
              <w:rPr>
                <w:sz w:val="24"/>
                <w:szCs w:val="24"/>
                <w:lang w:eastAsia="en-US"/>
              </w:rPr>
              <w:t xml:space="preserve">Возместить Исполнителю убытки, причинённые в случае выхода из строя электрооборудования крана по причине сбоев электроснабжения или отклонения напряжения от нормы свыше допустимого </w:t>
            </w:r>
            <w:proofErr w:type="gramStart"/>
            <w:r w:rsidR="00EA2F59" w:rsidRPr="004F6DC6">
              <w:rPr>
                <w:sz w:val="24"/>
                <w:szCs w:val="24"/>
                <w:lang w:eastAsia="en-US"/>
              </w:rPr>
              <w:t xml:space="preserve">   (</w:t>
            </w:r>
            <w:proofErr w:type="gramEnd"/>
            <w:r w:rsidR="00EA2F59" w:rsidRPr="004F6DC6">
              <w:rPr>
                <w:sz w:val="24"/>
                <w:szCs w:val="24"/>
                <w:lang w:eastAsia="en-US"/>
              </w:rPr>
              <w:t>+/- 5%), после подписания двустороннего акта.</w:t>
            </w:r>
          </w:p>
          <w:p w14:paraId="0113790A" w14:textId="3AA485E6" w:rsidR="00EA2F59" w:rsidRPr="00EA2F59" w:rsidRDefault="00AB4F17" w:rsidP="004F6DC6">
            <w:pPr>
              <w:pStyle w:val="ac"/>
              <w:spacing w:line="276" w:lineRule="auto"/>
              <w:ind w:left="215"/>
              <w:jc w:val="both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2.1.14</w:t>
            </w:r>
            <w:r w:rsidR="00EA2F59" w:rsidRPr="004F6DC6">
              <w:rPr>
                <w:sz w:val="24"/>
                <w:szCs w:val="24"/>
                <w:lang w:eastAsia="en-US"/>
              </w:rPr>
              <w:t xml:space="preserve">Обеспечить машинистов кранов качественной двусторонней радиопереговорной связью со стропальщиком. </w:t>
            </w:r>
          </w:p>
          <w:p w14:paraId="63171EE4" w14:textId="2AA9C70B" w:rsidR="00EA2F59" w:rsidRPr="00EA2F59" w:rsidRDefault="00AB4F17" w:rsidP="004F6DC6">
            <w:pPr>
              <w:pStyle w:val="ac"/>
              <w:spacing w:line="276" w:lineRule="auto"/>
              <w:ind w:left="215"/>
              <w:jc w:val="both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2.1.15</w:t>
            </w:r>
            <w:r w:rsidR="00EA2F59" w:rsidRPr="004F6DC6">
              <w:rPr>
                <w:sz w:val="24"/>
                <w:szCs w:val="24"/>
                <w:lang w:eastAsia="en-US"/>
              </w:rPr>
              <w:t>Обеспечить круглосуточную охрану крана.</w:t>
            </w:r>
          </w:p>
          <w:p w14:paraId="0908FBC1" w14:textId="735FA325" w:rsidR="00EA2F59" w:rsidRPr="00EA2F59" w:rsidRDefault="00AB4F17" w:rsidP="004F6DC6">
            <w:pPr>
              <w:pStyle w:val="ac"/>
              <w:spacing w:line="276" w:lineRule="auto"/>
              <w:ind w:left="215"/>
              <w:jc w:val="both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2.1.16</w:t>
            </w:r>
            <w:r w:rsidR="00EA2F59" w:rsidRPr="004F6DC6">
              <w:rPr>
                <w:sz w:val="24"/>
                <w:szCs w:val="24"/>
                <w:lang w:eastAsia="en-US"/>
              </w:rPr>
              <w:t>Обеспечить наличие контрольных грузов на стройплощадке для испытания крана.</w:t>
            </w:r>
          </w:p>
          <w:p w14:paraId="38AEE1C5" w14:textId="3CC51911" w:rsidR="00EA2F59" w:rsidRPr="00EA2F59" w:rsidRDefault="00AB4F17" w:rsidP="004F6DC6">
            <w:pPr>
              <w:pStyle w:val="ac"/>
              <w:spacing w:line="276" w:lineRule="auto"/>
              <w:ind w:left="215"/>
              <w:jc w:val="both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2.1.17</w:t>
            </w:r>
            <w:r w:rsidR="00EA2F59" w:rsidRPr="004F6DC6">
              <w:rPr>
                <w:sz w:val="24"/>
                <w:szCs w:val="24"/>
                <w:lang w:eastAsia="en-US"/>
              </w:rPr>
              <w:t>Обеспечить освещение рабочей зоны крана в тёмное время суток.</w:t>
            </w:r>
          </w:p>
          <w:p w14:paraId="2818276C" w14:textId="788ABAE3" w:rsidR="00EA2F59" w:rsidRPr="00EA2F59" w:rsidRDefault="00AB4F17" w:rsidP="004F6DC6">
            <w:pPr>
              <w:pStyle w:val="ac"/>
              <w:spacing w:line="276" w:lineRule="auto"/>
              <w:ind w:left="215"/>
              <w:jc w:val="both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2.1.18</w:t>
            </w:r>
            <w:r w:rsidR="00EA2F59" w:rsidRPr="004F6DC6">
              <w:rPr>
                <w:sz w:val="24"/>
                <w:szCs w:val="24"/>
                <w:lang w:eastAsia="en-US"/>
              </w:rPr>
              <w:t xml:space="preserve">Приобрести за свой счёт и использовать при работе сертифицированные СГЗП и тару в соответствии с ППР. Не допускать к применению неработоспособные и несоответствующие технологии выполняемых работ СГЗП и тару. </w:t>
            </w:r>
          </w:p>
          <w:p w14:paraId="41AD2071" w14:textId="56443DF9" w:rsidR="00EA2F59" w:rsidRPr="00EA2F59" w:rsidRDefault="00AB4F17" w:rsidP="004F6DC6">
            <w:pPr>
              <w:pStyle w:val="ac"/>
              <w:spacing w:line="276" w:lineRule="auto"/>
              <w:ind w:left="215"/>
              <w:jc w:val="both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2.1.19</w:t>
            </w:r>
            <w:r w:rsidR="00EA2F59" w:rsidRPr="004F6DC6">
              <w:rPr>
                <w:sz w:val="24"/>
                <w:szCs w:val="24"/>
                <w:lang w:eastAsia="en-US"/>
              </w:rPr>
              <w:t>Предоставить на объекте бытовое помещение для машинистов башенных кранов.</w:t>
            </w:r>
          </w:p>
          <w:p w14:paraId="29C27076" w14:textId="68AA1667" w:rsidR="00EA2F59" w:rsidRPr="00EA2F59" w:rsidRDefault="00AB4F17" w:rsidP="004F6DC6">
            <w:pPr>
              <w:pStyle w:val="ac"/>
              <w:spacing w:line="276" w:lineRule="auto"/>
              <w:ind w:left="215"/>
              <w:jc w:val="both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2.1.20</w:t>
            </w:r>
            <w:r w:rsidR="00EA2F59" w:rsidRPr="004F6DC6">
              <w:rPr>
                <w:sz w:val="24"/>
                <w:szCs w:val="24"/>
                <w:lang w:eastAsia="en-US"/>
              </w:rPr>
              <w:t xml:space="preserve">Заверять предоставляемые машинистами крана «Рапорты о работе башенного крана» </w:t>
            </w:r>
          </w:p>
          <w:p w14:paraId="23611771" w14:textId="76B2A714" w:rsidR="00EA2F59" w:rsidRPr="00EA2F59" w:rsidRDefault="00AB4F17" w:rsidP="004F6DC6">
            <w:pPr>
              <w:pStyle w:val="ac"/>
              <w:spacing w:line="276" w:lineRule="auto"/>
              <w:ind w:left="215"/>
              <w:jc w:val="both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2.1.21</w:t>
            </w:r>
            <w:r w:rsidR="00EA2F59" w:rsidRPr="004F6DC6">
              <w:rPr>
                <w:sz w:val="24"/>
                <w:szCs w:val="24"/>
                <w:lang w:eastAsia="en-US"/>
              </w:rPr>
              <w:t>В случае смены режима работы крана письменно уведомить Исполнителя о смене режима работы за 10 дней до смены режима работы путем направления письменного сообщения на адрес электронной почты Генерального подрядчика.</w:t>
            </w:r>
          </w:p>
          <w:p w14:paraId="5ECD02D8" w14:textId="435C4468" w:rsidR="00EA2F59" w:rsidRPr="00EA2F59" w:rsidRDefault="00AB4F17" w:rsidP="004F6DC6">
            <w:pPr>
              <w:pStyle w:val="ac"/>
              <w:spacing w:line="276" w:lineRule="auto"/>
              <w:ind w:left="215"/>
              <w:jc w:val="both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2.1.22</w:t>
            </w:r>
            <w:r w:rsidR="00EA2F59" w:rsidRPr="004F6DC6">
              <w:rPr>
                <w:sz w:val="24"/>
                <w:szCs w:val="24"/>
                <w:lang w:eastAsia="en-US"/>
              </w:rPr>
              <w:t>В случае повреждения грузового каната при работе крана на Объекте данный факт фиксируется двусторонним актом. Расходы по приобретению и замене каната несут:</w:t>
            </w:r>
          </w:p>
          <w:p w14:paraId="79F30C88" w14:textId="2AE90EB7" w:rsidR="00EA2F59" w:rsidRPr="00EA2F59" w:rsidRDefault="00AB4F17" w:rsidP="004F6DC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 w:rsidR="00EA2F59" w:rsidRPr="00EA2F59">
              <w:rPr>
                <w:lang w:eastAsia="en-US"/>
              </w:rPr>
              <w:t>Генеральный подрядчик – в случае равномерного естественного износа каната по всей рабочей длине;</w:t>
            </w:r>
          </w:p>
          <w:p w14:paraId="7C34A51B" w14:textId="56CAD6F2" w:rsidR="00EA2F59" w:rsidRPr="00EA2F59" w:rsidRDefault="00AB4F17" w:rsidP="004F6DC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 w:rsidR="00EA2F59" w:rsidRPr="00EA2F59">
              <w:rPr>
                <w:lang w:eastAsia="en-US"/>
              </w:rPr>
              <w:t>Подрядчик – в случае местного (одиночного и повторяющегося) износа каната, вызванного касанием к</w:t>
            </w:r>
            <w:r w:rsidR="00EA2F59" w:rsidRPr="00EC7E15">
              <w:rPr>
                <w:lang w:eastAsia="en-US"/>
              </w:rPr>
              <w:t xml:space="preserve">аната в процессе производства работ конструкцией здания или арматурных каркасов, а также в случае касания электропроводов, находящихся на рабочих горизонтах здания и каркасов, на которые попадает напряжение при </w:t>
            </w:r>
            <w:r w:rsidR="00EA2F59" w:rsidRPr="00EA2F59">
              <w:rPr>
                <w:lang w:eastAsia="en-US"/>
              </w:rPr>
              <w:t>прогреве бетона.</w:t>
            </w:r>
          </w:p>
          <w:p w14:paraId="0B787F08" w14:textId="67BDD62F" w:rsidR="00FD628B" w:rsidRDefault="00AB4F17" w:rsidP="004F6DC6">
            <w:pPr>
              <w:spacing w:line="276" w:lineRule="auto"/>
              <w:ind w:left="284"/>
              <w:jc w:val="both"/>
              <w:rPr>
                <w:lang w:eastAsia="en-US"/>
              </w:rPr>
            </w:pPr>
            <w:r>
              <w:rPr>
                <w:lang w:eastAsia="en-US"/>
              </w:rPr>
              <w:t>2.2</w:t>
            </w:r>
            <w:r w:rsidR="00281C4D">
              <w:rPr>
                <w:lang w:eastAsia="en-US"/>
              </w:rPr>
              <w:t>Необходимое для производства работ количество бытовых и санитарно-бытовых помещений (включая их периодическое обслуживание);</w:t>
            </w:r>
            <w:r w:rsidR="00FD628B">
              <w:rPr>
                <w:lang w:eastAsia="en-US"/>
              </w:rPr>
              <w:t xml:space="preserve"> </w:t>
            </w:r>
          </w:p>
          <w:p w14:paraId="3B8C42F0" w14:textId="065C3071" w:rsidR="00FD628B" w:rsidRDefault="00AB4F17" w:rsidP="004F6DC6">
            <w:pPr>
              <w:spacing w:line="276" w:lineRule="auto"/>
              <w:ind w:left="284"/>
              <w:jc w:val="both"/>
              <w:rPr>
                <w:lang w:eastAsia="en-US"/>
              </w:rPr>
            </w:pPr>
            <w:r>
              <w:rPr>
                <w:lang w:eastAsia="en-US"/>
              </w:rPr>
              <w:t>2.3</w:t>
            </w:r>
            <w:r w:rsidR="00281C4D">
              <w:rPr>
                <w:lang w:eastAsia="en-US"/>
              </w:rPr>
              <w:t>Чистоту выезжающего транспорта в соответствии с требованиями и предписаниями контролирующих органов и нормативными актами;</w:t>
            </w:r>
            <w:r w:rsidR="00FD628B">
              <w:rPr>
                <w:lang w:eastAsia="en-US"/>
              </w:rPr>
              <w:t xml:space="preserve"> </w:t>
            </w:r>
          </w:p>
          <w:p w14:paraId="241B4B0A" w14:textId="24F82CB5" w:rsidR="00FD628B" w:rsidRDefault="00AB4F17" w:rsidP="004F6DC6">
            <w:pPr>
              <w:spacing w:line="276" w:lineRule="auto"/>
              <w:ind w:left="284"/>
              <w:jc w:val="both"/>
              <w:rPr>
                <w:lang w:eastAsia="en-US"/>
              </w:rPr>
            </w:pPr>
            <w:r>
              <w:rPr>
                <w:lang w:eastAsia="en-US"/>
              </w:rPr>
              <w:t>2.4</w:t>
            </w:r>
            <w:r w:rsidR="00281C4D">
              <w:rPr>
                <w:lang w:eastAsia="en-US"/>
              </w:rPr>
              <w:t>Необходимое для производства работ количество техники, механизмов, инструментов и оснастки;</w:t>
            </w:r>
            <w:r w:rsidR="00FD628B">
              <w:rPr>
                <w:lang w:eastAsia="en-US"/>
              </w:rPr>
              <w:t xml:space="preserve"> </w:t>
            </w:r>
          </w:p>
          <w:p w14:paraId="0F21A1D6" w14:textId="33F565CE" w:rsidR="00FD628B" w:rsidRDefault="00AB4F17" w:rsidP="004F6DC6">
            <w:pPr>
              <w:spacing w:line="276" w:lineRule="auto"/>
              <w:ind w:left="284"/>
              <w:jc w:val="both"/>
              <w:rPr>
                <w:lang w:eastAsia="en-US"/>
              </w:rPr>
            </w:pPr>
            <w:r>
              <w:rPr>
                <w:lang w:eastAsia="en-US"/>
              </w:rPr>
              <w:t>2.5</w:t>
            </w:r>
            <w:r w:rsidR="00281C4D">
              <w:rPr>
                <w:lang w:eastAsia="en-US"/>
              </w:rPr>
              <w:t>Процесс производства работ технической водой, организацию освещения рабочих мест;</w:t>
            </w:r>
            <w:r w:rsidR="00FD628B">
              <w:rPr>
                <w:lang w:eastAsia="en-US"/>
              </w:rPr>
              <w:t xml:space="preserve"> </w:t>
            </w:r>
          </w:p>
          <w:p w14:paraId="1CF86A5E" w14:textId="0D515572" w:rsidR="00FD628B" w:rsidRDefault="00AB4F17" w:rsidP="004F6DC6">
            <w:pPr>
              <w:spacing w:line="276" w:lineRule="auto"/>
              <w:ind w:left="284"/>
              <w:jc w:val="both"/>
              <w:rPr>
                <w:lang w:eastAsia="en-US"/>
              </w:rPr>
            </w:pPr>
            <w:r>
              <w:rPr>
                <w:lang w:eastAsia="en-US"/>
              </w:rPr>
              <w:t>2.6</w:t>
            </w:r>
            <w:r w:rsidR="00281C4D">
              <w:rPr>
                <w:lang w:eastAsia="en-US"/>
              </w:rPr>
              <w:t>Процесс производства работ, в границах участка производства работ, электричеством;</w:t>
            </w:r>
            <w:r w:rsidR="00FD628B">
              <w:rPr>
                <w:lang w:eastAsia="en-US"/>
              </w:rPr>
              <w:t xml:space="preserve"> </w:t>
            </w:r>
          </w:p>
          <w:p w14:paraId="1ED75CC2" w14:textId="377CFA57" w:rsidR="00FD628B" w:rsidRDefault="00AB4F17" w:rsidP="004F6DC6">
            <w:pPr>
              <w:spacing w:line="276" w:lineRule="auto"/>
              <w:ind w:left="284"/>
              <w:jc w:val="both"/>
              <w:rPr>
                <w:lang w:eastAsia="en-US"/>
              </w:rPr>
            </w:pPr>
            <w:r>
              <w:rPr>
                <w:lang w:eastAsia="en-US"/>
              </w:rPr>
              <w:t>2.7</w:t>
            </w:r>
            <w:r w:rsidR="00281C4D">
              <w:rPr>
                <w:lang w:eastAsia="en-US"/>
              </w:rPr>
              <w:t xml:space="preserve">Производить компенсацию оплат </w:t>
            </w:r>
            <w:r w:rsidR="00B57810">
              <w:rPr>
                <w:lang w:eastAsia="en-US"/>
              </w:rPr>
              <w:t xml:space="preserve">эксплуатации башенных кранов, </w:t>
            </w:r>
            <w:r w:rsidR="00281C4D">
              <w:rPr>
                <w:lang w:eastAsia="en-US"/>
              </w:rPr>
              <w:t xml:space="preserve">электроэнергии, воды, сброса поверхностных и инфильтрационных стоков, использованных на СМР и бытовые помещения в соответствии с ежемесячно составленными актами; </w:t>
            </w:r>
            <w:r w:rsidR="00FD628B">
              <w:rPr>
                <w:lang w:eastAsia="en-US"/>
              </w:rPr>
              <w:t xml:space="preserve"> </w:t>
            </w:r>
          </w:p>
          <w:p w14:paraId="42D1D4C1" w14:textId="06D83A0F" w:rsidR="00FD628B" w:rsidRDefault="00AB4F17" w:rsidP="004F6DC6">
            <w:pPr>
              <w:spacing w:line="276" w:lineRule="auto"/>
              <w:ind w:left="284"/>
              <w:jc w:val="both"/>
              <w:rPr>
                <w:lang w:eastAsia="en-US"/>
              </w:rPr>
            </w:pPr>
            <w:r>
              <w:rPr>
                <w:lang w:eastAsia="en-US"/>
              </w:rPr>
              <w:t>2.8</w:t>
            </w:r>
            <w:r w:rsidR="00281C4D">
              <w:rPr>
                <w:lang w:eastAsia="en-US"/>
              </w:rPr>
              <w:t>Сохранность и работоспособность всех инженерных сетей, находящихся в зоне производства работ;</w:t>
            </w:r>
            <w:r w:rsidR="00FD628B">
              <w:rPr>
                <w:lang w:eastAsia="en-US"/>
              </w:rPr>
              <w:t xml:space="preserve"> </w:t>
            </w:r>
          </w:p>
          <w:p w14:paraId="76C5AF5E" w14:textId="3CD2578F" w:rsidR="00FD628B" w:rsidRDefault="00AB4F17" w:rsidP="004F6DC6">
            <w:pPr>
              <w:spacing w:line="276" w:lineRule="auto"/>
              <w:ind w:left="284"/>
              <w:jc w:val="both"/>
              <w:rPr>
                <w:lang w:eastAsia="en-US"/>
              </w:rPr>
            </w:pPr>
            <w:r>
              <w:rPr>
                <w:lang w:eastAsia="en-US"/>
              </w:rPr>
              <w:t>2.9</w:t>
            </w:r>
            <w:r w:rsidR="00281C4D">
              <w:rPr>
                <w:lang w:eastAsia="en-US"/>
              </w:rPr>
              <w:t>Процесс производства работ машинами и механизмами, обеспечивающими бесперебойную погрузку-разгрузку, складирование материалов, а также их подачу с площадок складирования к строительным мачтовым подъемникам;</w:t>
            </w:r>
            <w:r w:rsidR="00FD628B">
              <w:rPr>
                <w:lang w:eastAsia="en-US"/>
              </w:rPr>
              <w:t xml:space="preserve"> </w:t>
            </w:r>
          </w:p>
          <w:p w14:paraId="7C6F0A79" w14:textId="50900F1A" w:rsidR="00FD628B" w:rsidRDefault="00AB4F17" w:rsidP="004F6DC6">
            <w:pPr>
              <w:spacing w:line="276" w:lineRule="auto"/>
              <w:ind w:left="284"/>
              <w:jc w:val="both"/>
              <w:rPr>
                <w:lang w:eastAsia="en-US"/>
              </w:rPr>
            </w:pPr>
            <w:r>
              <w:rPr>
                <w:lang w:eastAsia="en-US"/>
              </w:rPr>
              <w:t>2.10</w:t>
            </w:r>
            <w:r w:rsidR="00281C4D">
              <w:rPr>
                <w:lang w:eastAsia="en-US"/>
              </w:rPr>
              <w:t xml:space="preserve">Монтаж ограждений, козырьков безопасности, устройство спусков, поручней, монтаж предупреждающих и предписывающих знаков безопасности, иные дополнительные мероприятия по соблюдению охраны труда и техники безопасности, а также их восстановление в случае демонтажа для необходимости производства </w:t>
            </w:r>
            <w:r w:rsidR="00B57810">
              <w:rPr>
                <w:lang w:eastAsia="en-US"/>
              </w:rPr>
              <w:t xml:space="preserve">работ, устройство временного ограждения на перекрытиях всех этажей, и лестничных маршах. Демонтаж произвести по отдельному указанию Генподрядчика; </w:t>
            </w:r>
            <w:r w:rsidR="00FD628B">
              <w:rPr>
                <w:lang w:eastAsia="en-US"/>
              </w:rPr>
              <w:t xml:space="preserve"> </w:t>
            </w:r>
          </w:p>
          <w:p w14:paraId="41FD18E6" w14:textId="616FE702" w:rsidR="00FD628B" w:rsidRDefault="00AB4F17" w:rsidP="004F6DC6">
            <w:pPr>
              <w:spacing w:line="276" w:lineRule="auto"/>
              <w:ind w:left="284"/>
              <w:jc w:val="both"/>
              <w:rPr>
                <w:lang w:eastAsia="en-US"/>
              </w:rPr>
            </w:pPr>
            <w:r>
              <w:rPr>
                <w:lang w:eastAsia="en-US"/>
              </w:rPr>
              <w:t>2.11</w:t>
            </w:r>
            <w:r w:rsidR="00281C4D">
              <w:rPr>
                <w:lang w:eastAsia="en-US"/>
              </w:rPr>
              <w:t>Поддержание порядка в границах участка производства работ, включая ежедневную уборку мусора на территории выполняемых работ, в том числе по требованию Заказчика и Генподрядчика, включая спуск и вывоз мусора с рабочих горизонтов;</w:t>
            </w:r>
            <w:r w:rsidR="00FD628B">
              <w:rPr>
                <w:lang w:eastAsia="en-US"/>
              </w:rPr>
              <w:t xml:space="preserve"> </w:t>
            </w:r>
          </w:p>
          <w:p w14:paraId="775596BC" w14:textId="3CE34200" w:rsidR="00FD628B" w:rsidRDefault="00AB4F17" w:rsidP="004F6DC6">
            <w:pPr>
              <w:spacing w:line="276" w:lineRule="auto"/>
              <w:ind w:left="284"/>
              <w:jc w:val="both"/>
              <w:rPr>
                <w:lang w:eastAsia="en-US"/>
              </w:rPr>
            </w:pPr>
            <w:r>
              <w:rPr>
                <w:lang w:eastAsia="en-US"/>
              </w:rPr>
              <w:t>2.12</w:t>
            </w:r>
            <w:r w:rsidR="00281C4D">
              <w:rPr>
                <w:lang w:eastAsia="en-US"/>
              </w:rPr>
              <w:t>Вывоз и утилизация образовавшихся в процессе производства работ строительных отходов и ТБО (IV-V класса опасности). Вести учет образовавшихся и вывезенных отходов.</w:t>
            </w:r>
            <w:r w:rsidR="00FD628B">
              <w:rPr>
                <w:lang w:eastAsia="en-US"/>
              </w:rPr>
              <w:t xml:space="preserve"> </w:t>
            </w:r>
          </w:p>
          <w:p w14:paraId="1BC94368" w14:textId="5951E4F0" w:rsidR="00FD628B" w:rsidRDefault="00AB4F17" w:rsidP="004F6DC6">
            <w:pPr>
              <w:spacing w:line="276" w:lineRule="auto"/>
              <w:ind w:left="284"/>
              <w:jc w:val="both"/>
              <w:rPr>
                <w:lang w:eastAsia="en-US"/>
              </w:rPr>
            </w:pPr>
            <w:r>
              <w:rPr>
                <w:lang w:eastAsia="en-US"/>
              </w:rPr>
              <w:t>2.13</w:t>
            </w:r>
            <w:r w:rsidR="00281C4D">
              <w:rPr>
                <w:lang w:eastAsia="en-US"/>
              </w:rPr>
              <w:t>Предоставлять справки на размещение/</w:t>
            </w:r>
            <w:r w:rsidR="006C2C4B">
              <w:rPr>
                <w:lang w:eastAsia="en-US"/>
              </w:rPr>
              <w:t xml:space="preserve"> </w:t>
            </w:r>
            <w:r w:rsidR="00281C4D">
              <w:rPr>
                <w:lang w:eastAsia="en-US"/>
              </w:rPr>
              <w:t>использование/</w:t>
            </w:r>
            <w:r w:rsidR="006C2C4B">
              <w:rPr>
                <w:lang w:eastAsia="en-US"/>
              </w:rPr>
              <w:t xml:space="preserve"> </w:t>
            </w:r>
            <w:r w:rsidR="00281C4D">
              <w:rPr>
                <w:lang w:eastAsia="en-US"/>
              </w:rPr>
              <w:t>обезвреживание, подтверждающие вывоз отходов, образовавшихся во время производства работ и иные необходимые документы. В случае не уборки и не вывоза в указанные сроки строительного мусора, оплачивать выполненные работы по их уборке и вывозу Генподрядчику.</w:t>
            </w:r>
            <w:r w:rsidR="00FD628B">
              <w:rPr>
                <w:lang w:eastAsia="en-US"/>
              </w:rPr>
              <w:t xml:space="preserve"> </w:t>
            </w:r>
          </w:p>
          <w:p w14:paraId="65CC7C74" w14:textId="06BD0F7B" w:rsidR="00FD628B" w:rsidRDefault="00AB4F17" w:rsidP="004F6DC6">
            <w:pPr>
              <w:spacing w:line="276" w:lineRule="auto"/>
              <w:ind w:left="284"/>
              <w:jc w:val="both"/>
              <w:rPr>
                <w:lang w:eastAsia="en-US"/>
              </w:rPr>
            </w:pPr>
            <w:r>
              <w:rPr>
                <w:lang w:eastAsia="en-US"/>
              </w:rPr>
              <w:t>2.14</w:t>
            </w:r>
            <w:r w:rsidR="00281C4D">
              <w:rPr>
                <w:lang w:eastAsia="en-US"/>
              </w:rPr>
              <w:t>Уборку снега, воды, льда в границах участка производства работ</w:t>
            </w:r>
            <w:r w:rsidR="00B57810">
              <w:rPr>
                <w:lang w:eastAsia="en-US"/>
              </w:rPr>
              <w:t>, с вывозом и утилизацией</w:t>
            </w:r>
            <w:r w:rsidR="00281C4D">
              <w:rPr>
                <w:lang w:eastAsia="en-US"/>
              </w:rPr>
              <w:t>;</w:t>
            </w:r>
            <w:r w:rsidR="00FD628B">
              <w:rPr>
                <w:lang w:eastAsia="en-US"/>
              </w:rPr>
              <w:t xml:space="preserve"> </w:t>
            </w:r>
          </w:p>
          <w:p w14:paraId="03F02CBD" w14:textId="285F2D60" w:rsidR="00A15B56" w:rsidRDefault="00AB4F17" w:rsidP="004F6DC6">
            <w:pPr>
              <w:spacing w:line="276" w:lineRule="auto"/>
              <w:ind w:left="284"/>
              <w:jc w:val="both"/>
              <w:rPr>
                <w:lang w:eastAsia="en-US"/>
              </w:rPr>
            </w:pPr>
            <w:r>
              <w:rPr>
                <w:lang w:eastAsia="en-US"/>
              </w:rPr>
              <w:t>2.15</w:t>
            </w:r>
            <w:r w:rsidR="00A15B56">
              <w:rPr>
                <w:lang w:eastAsia="en-US"/>
              </w:rPr>
              <w:t xml:space="preserve">Откачку </w:t>
            </w:r>
            <w:r w:rsidR="00B57810">
              <w:rPr>
                <w:lang w:eastAsia="en-US"/>
              </w:rPr>
              <w:t>грунтовых вод,</w:t>
            </w:r>
            <w:r w:rsidR="00A15B56">
              <w:rPr>
                <w:lang w:eastAsia="en-US"/>
              </w:rPr>
              <w:t xml:space="preserve"> образовавшихся в приямках и технологических отверстиях в процессе производства работ;</w:t>
            </w:r>
          </w:p>
          <w:p w14:paraId="61D650CA" w14:textId="179214D2" w:rsidR="00FD628B" w:rsidRDefault="00AB4F17" w:rsidP="004F6DC6">
            <w:pPr>
              <w:spacing w:line="276" w:lineRule="auto"/>
              <w:ind w:left="284"/>
              <w:jc w:val="both"/>
              <w:rPr>
                <w:lang w:eastAsia="en-US"/>
              </w:rPr>
            </w:pPr>
            <w:r>
              <w:rPr>
                <w:lang w:eastAsia="en-US"/>
              </w:rPr>
              <w:t>2.16</w:t>
            </w:r>
            <w:r w:rsidR="00281C4D">
              <w:rPr>
                <w:lang w:eastAsia="en-US"/>
              </w:rPr>
              <w:t>Рабочих и ИТР спец. одеждой с логотипом компании;</w:t>
            </w:r>
            <w:r w:rsidR="00FD628B">
              <w:rPr>
                <w:lang w:eastAsia="en-US"/>
              </w:rPr>
              <w:t xml:space="preserve"> </w:t>
            </w:r>
          </w:p>
          <w:p w14:paraId="6D909C19" w14:textId="3F40C55E" w:rsidR="00FD628B" w:rsidRDefault="00AB4F17" w:rsidP="004F6DC6">
            <w:pPr>
              <w:spacing w:line="276" w:lineRule="auto"/>
              <w:ind w:left="284"/>
              <w:jc w:val="both"/>
              <w:rPr>
                <w:lang w:eastAsia="en-US"/>
              </w:rPr>
            </w:pPr>
            <w:r>
              <w:rPr>
                <w:lang w:eastAsia="en-US"/>
              </w:rPr>
              <w:t>2.17</w:t>
            </w:r>
            <w:r w:rsidR="00281C4D">
              <w:rPr>
                <w:lang w:eastAsia="en-US"/>
              </w:rPr>
              <w:t>Рабочих средствами индивидуальной защиты, монтажными страховочными поясами, инвентарными подмостями, а места производства работ средствами первичного пожаротушения.</w:t>
            </w:r>
            <w:r w:rsidR="00FD628B">
              <w:rPr>
                <w:lang w:eastAsia="en-US"/>
              </w:rPr>
              <w:t xml:space="preserve"> </w:t>
            </w:r>
          </w:p>
          <w:p w14:paraId="42C58FDF" w14:textId="4CB1FF52" w:rsidR="00395655" w:rsidRPr="00281C4D" w:rsidRDefault="00AB4F17" w:rsidP="004F6DC6">
            <w:pPr>
              <w:spacing w:line="276" w:lineRule="auto"/>
              <w:ind w:left="284"/>
              <w:jc w:val="both"/>
              <w:rPr>
                <w:lang w:eastAsia="en-US"/>
              </w:rPr>
            </w:pPr>
            <w:r>
              <w:rPr>
                <w:lang w:eastAsia="en-US"/>
              </w:rPr>
              <w:t>2.18</w:t>
            </w:r>
            <w:r w:rsidR="005660E9">
              <w:rPr>
                <w:lang w:eastAsia="en-US"/>
              </w:rPr>
              <w:t xml:space="preserve">Допускается производство работ на площадке </w:t>
            </w:r>
            <w:r w:rsidR="007E54D7">
              <w:rPr>
                <w:lang w:eastAsia="en-US"/>
              </w:rPr>
              <w:t>в круглосуточном режиме, по согласованию с Генподрядчиком</w:t>
            </w:r>
            <w:r w:rsidR="00281C4D">
              <w:rPr>
                <w:lang w:eastAsia="en-US"/>
              </w:rPr>
              <w:t>.</w:t>
            </w:r>
          </w:p>
        </w:tc>
      </w:tr>
      <w:tr w:rsidR="00395655" w:rsidRPr="00206140" w14:paraId="6631237E" w14:textId="77777777" w:rsidTr="00DE1AA8">
        <w:trPr>
          <w:trHeight w:val="98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7867B" w14:textId="62535361" w:rsidR="00395655" w:rsidRPr="00C71551" w:rsidRDefault="00C71551" w:rsidP="00C71551">
            <w:pPr>
              <w:spacing w:line="276" w:lineRule="auto"/>
              <w:ind w:left="36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2B95E" w14:textId="77777777" w:rsidR="00AD1CF7" w:rsidRDefault="00AD1CF7" w:rsidP="00395655">
            <w:pPr>
              <w:spacing w:line="276" w:lineRule="auto"/>
              <w:jc w:val="center"/>
              <w:rPr>
                <w:lang w:eastAsia="en-US"/>
              </w:rPr>
            </w:pPr>
          </w:p>
          <w:p w14:paraId="1F6C2AB0" w14:textId="77777777" w:rsidR="00AD1CF7" w:rsidRDefault="00AD1CF7" w:rsidP="00395655">
            <w:pPr>
              <w:spacing w:line="276" w:lineRule="auto"/>
              <w:jc w:val="center"/>
              <w:rPr>
                <w:lang w:eastAsia="en-US"/>
              </w:rPr>
            </w:pPr>
          </w:p>
          <w:p w14:paraId="22856FE1" w14:textId="77777777" w:rsidR="00AD1CF7" w:rsidRDefault="00AD1CF7" w:rsidP="00395655">
            <w:pPr>
              <w:spacing w:line="276" w:lineRule="auto"/>
              <w:jc w:val="center"/>
              <w:rPr>
                <w:lang w:eastAsia="en-US"/>
              </w:rPr>
            </w:pPr>
          </w:p>
          <w:p w14:paraId="50E68EFC" w14:textId="77777777" w:rsidR="00AD1CF7" w:rsidRDefault="00AD1CF7" w:rsidP="00395655">
            <w:pPr>
              <w:spacing w:line="276" w:lineRule="auto"/>
              <w:jc w:val="center"/>
              <w:rPr>
                <w:lang w:eastAsia="en-US"/>
              </w:rPr>
            </w:pPr>
          </w:p>
          <w:p w14:paraId="2CEA772C" w14:textId="77777777" w:rsidR="00AD1CF7" w:rsidRDefault="00AD1CF7" w:rsidP="00395655">
            <w:pPr>
              <w:spacing w:line="276" w:lineRule="auto"/>
              <w:jc w:val="center"/>
              <w:rPr>
                <w:lang w:eastAsia="en-US"/>
              </w:rPr>
            </w:pPr>
          </w:p>
          <w:p w14:paraId="7B67E726" w14:textId="77777777" w:rsidR="00AD1CF7" w:rsidRDefault="00AD1CF7" w:rsidP="00395655">
            <w:pPr>
              <w:spacing w:line="276" w:lineRule="auto"/>
              <w:jc w:val="center"/>
              <w:rPr>
                <w:lang w:eastAsia="en-US"/>
              </w:rPr>
            </w:pPr>
          </w:p>
          <w:p w14:paraId="289CFBE9" w14:textId="77777777" w:rsidR="00AD1CF7" w:rsidRDefault="00AD1CF7" w:rsidP="00395655">
            <w:pPr>
              <w:spacing w:line="276" w:lineRule="auto"/>
              <w:jc w:val="center"/>
              <w:rPr>
                <w:lang w:eastAsia="en-US"/>
              </w:rPr>
            </w:pPr>
          </w:p>
          <w:p w14:paraId="1B33C67F" w14:textId="77777777" w:rsidR="00AD1CF7" w:rsidRDefault="00AD1CF7" w:rsidP="00395655">
            <w:pPr>
              <w:spacing w:line="276" w:lineRule="auto"/>
              <w:jc w:val="center"/>
              <w:rPr>
                <w:lang w:eastAsia="en-US"/>
              </w:rPr>
            </w:pPr>
          </w:p>
          <w:p w14:paraId="7B195401" w14:textId="77777777" w:rsidR="00AD1CF7" w:rsidRDefault="00AD1CF7" w:rsidP="00395655">
            <w:pPr>
              <w:spacing w:line="276" w:lineRule="auto"/>
              <w:jc w:val="center"/>
              <w:rPr>
                <w:lang w:eastAsia="en-US"/>
              </w:rPr>
            </w:pPr>
          </w:p>
          <w:p w14:paraId="680FB2DF" w14:textId="77777777" w:rsidR="00AD1CF7" w:rsidRDefault="00AD1CF7" w:rsidP="00395655">
            <w:pPr>
              <w:spacing w:line="276" w:lineRule="auto"/>
              <w:jc w:val="center"/>
              <w:rPr>
                <w:lang w:eastAsia="en-US"/>
              </w:rPr>
            </w:pPr>
          </w:p>
          <w:p w14:paraId="761DE155" w14:textId="77777777" w:rsidR="00AD1CF7" w:rsidRDefault="00AD1CF7" w:rsidP="00395655">
            <w:pPr>
              <w:spacing w:line="276" w:lineRule="auto"/>
              <w:jc w:val="center"/>
              <w:rPr>
                <w:lang w:eastAsia="en-US"/>
              </w:rPr>
            </w:pPr>
          </w:p>
          <w:p w14:paraId="70273384" w14:textId="77777777" w:rsidR="00AD1CF7" w:rsidRDefault="00AD1CF7" w:rsidP="00395655">
            <w:pPr>
              <w:spacing w:line="276" w:lineRule="auto"/>
              <w:jc w:val="center"/>
              <w:rPr>
                <w:lang w:eastAsia="en-US"/>
              </w:rPr>
            </w:pPr>
          </w:p>
          <w:p w14:paraId="5D1725F0" w14:textId="77777777" w:rsidR="00AD1CF7" w:rsidRDefault="00AD1CF7" w:rsidP="00395655">
            <w:pPr>
              <w:spacing w:line="276" w:lineRule="auto"/>
              <w:jc w:val="center"/>
              <w:rPr>
                <w:lang w:eastAsia="en-US"/>
              </w:rPr>
            </w:pPr>
          </w:p>
          <w:p w14:paraId="231F0762" w14:textId="2AF03B14" w:rsidR="00395655" w:rsidRPr="00206140" w:rsidRDefault="00395655" w:rsidP="00395655">
            <w:pPr>
              <w:spacing w:line="276" w:lineRule="auto"/>
              <w:jc w:val="center"/>
              <w:rPr>
                <w:lang w:eastAsia="en-US"/>
              </w:rPr>
            </w:pPr>
            <w:r w:rsidRPr="00206140">
              <w:rPr>
                <w:lang w:eastAsia="en-US"/>
              </w:rPr>
              <w:t>Материалы и изделия</w:t>
            </w:r>
          </w:p>
        </w:tc>
        <w:tc>
          <w:tcPr>
            <w:tcW w:w="7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B0740" w14:textId="15B541DE" w:rsidR="00395655" w:rsidRPr="00C71551" w:rsidRDefault="00C71551" w:rsidP="004F6DC6">
            <w:pPr>
              <w:pStyle w:val="a3"/>
              <w:shd w:val="clear" w:color="auto" w:fill="FFFFFF"/>
              <w:spacing w:line="276" w:lineRule="auto"/>
              <w:ind w:right="-7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1. </w:t>
            </w:r>
            <w:r w:rsidR="00395655" w:rsidRPr="00C71551">
              <w:rPr>
                <w:b/>
                <w:lang w:eastAsia="en-US"/>
              </w:rPr>
              <w:t xml:space="preserve">Подрядчик поставляет на </w:t>
            </w:r>
            <w:proofErr w:type="spellStart"/>
            <w:r w:rsidR="00395655" w:rsidRPr="00C71551">
              <w:rPr>
                <w:b/>
                <w:lang w:eastAsia="en-US"/>
              </w:rPr>
              <w:t>при</w:t>
            </w:r>
            <w:r w:rsidR="00382F68" w:rsidRPr="00C71551">
              <w:rPr>
                <w:b/>
                <w:lang w:eastAsia="en-US"/>
              </w:rPr>
              <w:t>объектный</w:t>
            </w:r>
            <w:proofErr w:type="spellEnd"/>
            <w:r w:rsidR="00382F68" w:rsidRPr="00C71551">
              <w:rPr>
                <w:b/>
                <w:lang w:eastAsia="en-US"/>
              </w:rPr>
              <w:t xml:space="preserve"> склад и в зону производства работ</w:t>
            </w:r>
            <w:r w:rsidR="00395655" w:rsidRPr="00C71551">
              <w:rPr>
                <w:b/>
                <w:lang w:eastAsia="en-US"/>
              </w:rPr>
              <w:t>:</w:t>
            </w:r>
          </w:p>
          <w:p w14:paraId="10756F7E" w14:textId="0A2484D2" w:rsidR="00F70656" w:rsidRDefault="00C71551" w:rsidP="00211DEB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3F771E">
              <w:rPr>
                <w:lang w:eastAsia="en-US"/>
              </w:rPr>
              <w:t xml:space="preserve">.1 </w:t>
            </w:r>
            <w:r w:rsidR="00395655" w:rsidRPr="00206140">
              <w:rPr>
                <w:lang w:eastAsia="en-US"/>
              </w:rPr>
              <w:t>Основные материалы и изделия:</w:t>
            </w:r>
          </w:p>
          <w:p w14:paraId="550ADAE3" w14:textId="70EE116A" w:rsidR="00F70656" w:rsidRPr="00F70656" w:rsidRDefault="00F70656" w:rsidP="00F7065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1.1</w:t>
            </w:r>
            <w:r w:rsidRPr="00C94479">
              <w:rPr>
                <w:lang w:eastAsia="en-US"/>
              </w:rPr>
              <w:t>.</w:t>
            </w:r>
            <w:r w:rsidR="00211DEB">
              <w:rPr>
                <w:lang w:eastAsia="en-US"/>
              </w:rPr>
              <w:t>1</w:t>
            </w:r>
            <w:r w:rsidRPr="00C94479">
              <w:rPr>
                <w:lang w:eastAsia="en-US"/>
              </w:rPr>
              <w:t xml:space="preserve"> </w:t>
            </w:r>
            <w:r w:rsidRPr="00F70656">
              <w:rPr>
                <w:lang w:eastAsia="en-US"/>
              </w:rPr>
              <w:t>Бетонные работы:</w:t>
            </w:r>
          </w:p>
          <w:p w14:paraId="1C7C1327" w14:textId="0230B392" w:rsidR="00F70656" w:rsidRDefault="00F70656" w:rsidP="00F70656">
            <w:pPr>
              <w:pStyle w:val="a3"/>
              <w:spacing w:line="276" w:lineRule="auto"/>
              <w:ind w:left="777"/>
              <w:jc w:val="both"/>
            </w:pPr>
            <w:r>
              <w:rPr>
                <w:lang w:eastAsia="en-US"/>
              </w:rPr>
              <w:t xml:space="preserve">- </w:t>
            </w:r>
            <w:r w:rsidR="00211DEB">
              <w:t>Опалубка</w:t>
            </w:r>
          </w:p>
          <w:p w14:paraId="66FE15A6" w14:textId="36E2D36E" w:rsidR="00F70656" w:rsidRDefault="00F70656" w:rsidP="00F70656">
            <w:pPr>
              <w:pStyle w:val="a3"/>
              <w:spacing w:line="276" w:lineRule="auto"/>
              <w:ind w:left="777"/>
              <w:jc w:val="both"/>
            </w:pPr>
            <w:r>
              <w:t>- Цементно-песчаный раствор</w:t>
            </w:r>
          </w:p>
          <w:p w14:paraId="36D5E892" w14:textId="434AEAF4" w:rsidR="00F70656" w:rsidRDefault="00F70656" w:rsidP="00F70656">
            <w:pPr>
              <w:pStyle w:val="a3"/>
              <w:spacing w:line="276" w:lineRule="auto"/>
              <w:ind w:left="777"/>
              <w:jc w:val="both"/>
            </w:pPr>
            <w:r>
              <w:t>- Арматурные</w:t>
            </w:r>
            <w:r w:rsidR="00C01DA5" w:rsidRPr="00C01DA5">
              <w:t xml:space="preserve"> </w:t>
            </w:r>
            <w:r w:rsidR="00C01DA5">
              <w:t>и закладные</w:t>
            </w:r>
            <w:r>
              <w:t xml:space="preserve"> изделия</w:t>
            </w:r>
          </w:p>
          <w:p w14:paraId="73A5B386" w14:textId="052115C5" w:rsidR="00F70656" w:rsidRDefault="00F70656" w:rsidP="00F70656">
            <w:pPr>
              <w:pStyle w:val="a3"/>
              <w:spacing w:line="276" w:lineRule="auto"/>
              <w:ind w:left="777"/>
              <w:jc w:val="both"/>
            </w:pPr>
            <w:r>
              <w:t xml:space="preserve">- Бетон </w:t>
            </w:r>
            <w:r w:rsidR="00211DEB">
              <w:t xml:space="preserve">В25, </w:t>
            </w:r>
            <w:r>
              <w:t>В</w:t>
            </w:r>
            <w:r w:rsidR="00211DEB">
              <w:t>30</w:t>
            </w:r>
          </w:p>
          <w:p w14:paraId="639CD36B" w14:textId="0696B712" w:rsidR="00211DEB" w:rsidRPr="00F70656" w:rsidRDefault="00211DEB" w:rsidP="00211DEB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1.1</w:t>
            </w:r>
            <w:r w:rsidRPr="00C94479">
              <w:rPr>
                <w:lang w:eastAsia="en-US"/>
              </w:rPr>
              <w:t>.</w:t>
            </w:r>
            <w:r>
              <w:rPr>
                <w:lang w:eastAsia="en-US"/>
              </w:rPr>
              <w:t>2</w:t>
            </w:r>
            <w:r w:rsidRPr="00C94479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Гидроизоляционные</w:t>
            </w:r>
            <w:r w:rsidRPr="00F70656">
              <w:rPr>
                <w:lang w:eastAsia="en-US"/>
              </w:rPr>
              <w:t xml:space="preserve"> работы:</w:t>
            </w:r>
          </w:p>
          <w:p w14:paraId="1267928E" w14:textId="13DE09AE" w:rsidR="00211DEB" w:rsidRDefault="00211DEB" w:rsidP="00211DEB">
            <w:pPr>
              <w:pStyle w:val="a3"/>
              <w:spacing w:line="276" w:lineRule="auto"/>
              <w:ind w:left="777"/>
              <w:jc w:val="both"/>
            </w:pPr>
            <w:r>
              <w:rPr>
                <w:lang w:eastAsia="en-US"/>
              </w:rPr>
              <w:t xml:space="preserve">- </w:t>
            </w:r>
            <w:r>
              <w:t>М</w:t>
            </w:r>
            <w:r w:rsidRPr="00211DEB">
              <w:t>ембран</w:t>
            </w:r>
            <w:r>
              <w:t>а</w:t>
            </w:r>
            <w:r w:rsidRPr="00211DEB">
              <w:t xml:space="preserve"> "</w:t>
            </w:r>
            <w:proofErr w:type="spellStart"/>
            <w:r w:rsidRPr="00211DEB">
              <w:t>Logicbase</w:t>
            </w:r>
            <w:proofErr w:type="spellEnd"/>
            <w:r w:rsidRPr="00211DEB">
              <w:t xml:space="preserve"> V-SL"</w:t>
            </w:r>
          </w:p>
          <w:p w14:paraId="1DA78CB7" w14:textId="3231CE58" w:rsidR="00211DEB" w:rsidRDefault="00B633C8" w:rsidP="00211DEB">
            <w:pPr>
              <w:pStyle w:val="a3"/>
              <w:spacing w:line="276" w:lineRule="auto"/>
              <w:ind w:left="777"/>
              <w:jc w:val="both"/>
            </w:pPr>
            <w:r>
              <w:t xml:space="preserve">- </w:t>
            </w:r>
            <w:proofErr w:type="spellStart"/>
            <w:r>
              <w:t>Геотекстиль</w:t>
            </w:r>
            <w:proofErr w:type="spellEnd"/>
          </w:p>
          <w:p w14:paraId="6A8353A0" w14:textId="14DA61C8" w:rsidR="00211DEB" w:rsidRDefault="00211DEB" w:rsidP="00211DEB">
            <w:pPr>
              <w:pStyle w:val="a3"/>
              <w:spacing w:line="276" w:lineRule="auto"/>
              <w:ind w:left="777"/>
              <w:jc w:val="both"/>
            </w:pPr>
            <w:r>
              <w:t>- Ш</w:t>
            </w:r>
            <w:r w:rsidRPr="00211DEB">
              <w:t>понк</w:t>
            </w:r>
            <w:r>
              <w:t>а</w:t>
            </w:r>
            <w:r w:rsidRPr="00211DEB">
              <w:t xml:space="preserve"> "</w:t>
            </w:r>
            <w:proofErr w:type="spellStart"/>
            <w:r w:rsidRPr="00211DEB">
              <w:t>Аквастоп</w:t>
            </w:r>
            <w:proofErr w:type="spellEnd"/>
            <w:r w:rsidRPr="00211DEB">
              <w:t>"</w:t>
            </w:r>
          </w:p>
          <w:p w14:paraId="2B3CBD3C" w14:textId="4F7FD968" w:rsidR="00211DEB" w:rsidRDefault="00211DEB" w:rsidP="00211DEB">
            <w:pPr>
              <w:pStyle w:val="a3"/>
              <w:spacing w:line="276" w:lineRule="auto"/>
              <w:ind w:left="777"/>
              <w:jc w:val="both"/>
            </w:pPr>
            <w:r>
              <w:t>- Шнур</w:t>
            </w:r>
            <w:r w:rsidRPr="00211DEB">
              <w:t xml:space="preserve"> сплошного</w:t>
            </w:r>
            <w:r>
              <w:t xml:space="preserve"> и пустотелый</w:t>
            </w:r>
            <w:r w:rsidRPr="00211DEB">
              <w:t xml:space="preserve"> "</w:t>
            </w:r>
            <w:proofErr w:type="spellStart"/>
            <w:r w:rsidRPr="00211DEB">
              <w:t>Вилатерм</w:t>
            </w:r>
            <w:proofErr w:type="spellEnd"/>
            <w:r w:rsidRPr="00211DEB">
              <w:t>"</w:t>
            </w:r>
          </w:p>
          <w:p w14:paraId="76C43987" w14:textId="3BC5D9D0" w:rsidR="00211DEB" w:rsidRDefault="00211DEB" w:rsidP="00211DEB">
            <w:pPr>
              <w:pStyle w:val="a3"/>
              <w:spacing w:line="276" w:lineRule="auto"/>
              <w:ind w:left="777"/>
              <w:jc w:val="both"/>
            </w:pPr>
            <w:r>
              <w:t xml:space="preserve">- </w:t>
            </w:r>
            <w:proofErr w:type="spellStart"/>
            <w:r>
              <w:t>Г</w:t>
            </w:r>
            <w:r w:rsidRPr="00211DEB">
              <w:t>идрошпонк</w:t>
            </w:r>
            <w:r>
              <w:t>а</w:t>
            </w:r>
            <w:proofErr w:type="spellEnd"/>
            <w:r w:rsidRPr="00211DEB">
              <w:t xml:space="preserve"> ПВХ ЕС-220-3</w:t>
            </w:r>
          </w:p>
          <w:p w14:paraId="3041E438" w14:textId="74551645" w:rsidR="00B633C8" w:rsidRDefault="00B633C8" w:rsidP="00211DEB">
            <w:pPr>
              <w:pStyle w:val="a3"/>
              <w:spacing w:line="276" w:lineRule="auto"/>
              <w:ind w:left="777"/>
              <w:jc w:val="both"/>
            </w:pPr>
            <w:r>
              <w:t>- Н</w:t>
            </w:r>
            <w:r w:rsidRPr="00B633C8">
              <w:t>абухающ</w:t>
            </w:r>
            <w:r>
              <w:t>ий</w:t>
            </w:r>
            <w:r w:rsidRPr="00B633C8">
              <w:t xml:space="preserve"> резинов</w:t>
            </w:r>
            <w:r>
              <w:t>ый</w:t>
            </w:r>
            <w:r w:rsidRPr="00B633C8">
              <w:t xml:space="preserve"> профил</w:t>
            </w:r>
            <w:r>
              <w:t>ь</w:t>
            </w:r>
            <w:r w:rsidRPr="00B633C8">
              <w:t xml:space="preserve"> "Рекс-</w:t>
            </w:r>
            <w:proofErr w:type="spellStart"/>
            <w:r w:rsidRPr="00B633C8">
              <w:t>Селло</w:t>
            </w:r>
            <w:proofErr w:type="spellEnd"/>
            <w:r w:rsidRPr="00B633C8">
              <w:t>"</w:t>
            </w:r>
          </w:p>
          <w:p w14:paraId="7F44387E" w14:textId="431B0531" w:rsidR="00B633C8" w:rsidRDefault="00B633C8" w:rsidP="00211DEB">
            <w:pPr>
              <w:pStyle w:val="a3"/>
              <w:spacing w:line="276" w:lineRule="auto"/>
              <w:ind w:left="777"/>
              <w:jc w:val="both"/>
            </w:pPr>
            <w:r>
              <w:t xml:space="preserve">- </w:t>
            </w:r>
            <w:r w:rsidRPr="00B633C8">
              <w:t>ПВХ лент</w:t>
            </w:r>
            <w:r>
              <w:t>а "ТЕХНОНИКОЛЬ</w:t>
            </w:r>
            <w:r w:rsidRPr="00B633C8">
              <w:t>"</w:t>
            </w:r>
          </w:p>
          <w:p w14:paraId="74A28BAF" w14:textId="1E866D19" w:rsidR="00B633C8" w:rsidRDefault="00B633C8" w:rsidP="00211DEB">
            <w:pPr>
              <w:pStyle w:val="a3"/>
              <w:spacing w:line="276" w:lineRule="auto"/>
              <w:ind w:left="777"/>
              <w:jc w:val="both"/>
            </w:pPr>
            <w:r>
              <w:t>- З</w:t>
            </w:r>
            <w:r w:rsidRPr="00B633C8">
              <w:t>ащитн</w:t>
            </w:r>
            <w:r>
              <w:t>ый</w:t>
            </w:r>
            <w:r w:rsidRPr="00B633C8">
              <w:t xml:space="preserve"> сло</w:t>
            </w:r>
            <w:r>
              <w:t>й</w:t>
            </w:r>
            <w:r w:rsidRPr="00B633C8">
              <w:t xml:space="preserve"> "</w:t>
            </w:r>
            <w:proofErr w:type="spellStart"/>
            <w:r w:rsidRPr="00B633C8">
              <w:t>Planter</w:t>
            </w:r>
            <w:proofErr w:type="spellEnd"/>
            <w:r w:rsidRPr="00B633C8">
              <w:t xml:space="preserve"> </w:t>
            </w:r>
            <w:proofErr w:type="spellStart"/>
            <w:r w:rsidRPr="00B633C8">
              <w:t>Standart</w:t>
            </w:r>
            <w:proofErr w:type="spellEnd"/>
            <w:r w:rsidRPr="00B633C8">
              <w:t>"</w:t>
            </w:r>
          </w:p>
          <w:p w14:paraId="26142B1B" w14:textId="7EA2FC32" w:rsidR="00B633C8" w:rsidRDefault="00B633C8" w:rsidP="00211DEB">
            <w:pPr>
              <w:pStyle w:val="a3"/>
              <w:spacing w:line="276" w:lineRule="auto"/>
              <w:ind w:left="777"/>
              <w:jc w:val="both"/>
            </w:pPr>
            <w:r>
              <w:t>- Ц</w:t>
            </w:r>
            <w:r w:rsidRPr="00B633C8">
              <w:t>ементно-песчан</w:t>
            </w:r>
            <w:r>
              <w:t>ая</w:t>
            </w:r>
            <w:r w:rsidRPr="00B633C8">
              <w:t xml:space="preserve"> стяжк</w:t>
            </w:r>
            <w:r>
              <w:t>а</w:t>
            </w:r>
            <w:r w:rsidRPr="00B633C8">
              <w:t xml:space="preserve"> М200 с армир</w:t>
            </w:r>
            <w:r>
              <w:t>ующей</w:t>
            </w:r>
            <w:r w:rsidRPr="00B633C8">
              <w:t xml:space="preserve"> сеткой</w:t>
            </w:r>
          </w:p>
          <w:p w14:paraId="4DB20160" w14:textId="618EF152" w:rsidR="00B633C8" w:rsidRDefault="00B633C8" w:rsidP="00211DEB">
            <w:pPr>
              <w:pStyle w:val="a3"/>
              <w:spacing w:line="276" w:lineRule="auto"/>
              <w:ind w:left="777"/>
              <w:jc w:val="both"/>
            </w:pPr>
            <w:r>
              <w:t xml:space="preserve">- </w:t>
            </w:r>
            <w:proofErr w:type="spellStart"/>
            <w:r>
              <w:t>Экструдированный</w:t>
            </w:r>
            <w:proofErr w:type="spellEnd"/>
            <w:r>
              <w:t xml:space="preserve"> пенополистирол</w:t>
            </w:r>
          </w:p>
          <w:p w14:paraId="2A6E0D88" w14:textId="0E8A2937" w:rsidR="00211DEB" w:rsidRPr="00F70656" w:rsidRDefault="00211DEB" w:rsidP="00211DEB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1.1</w:t>
            </w:r>
            <w:r w:rsidRPr="00C94479">
              <w:rPr>
                <w:lang w:eastAsia="en-US"/>
              </w:rPr>
              <w:t>.</w:t>
            </w:r>
            <w:r>
              <w:rPr>
                <w:lang w:eastAsia="en-US"/>
              </w:rPr>
              <w:t>3</w:t>
            </w:r>
            <w:r w:rsidRPr="00C94479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Дренажные</w:t>
            </w:r>
            <w:r w:rsidRPr="00F70656">
              <w:rPr>
                <w:lang w:eastAsia="en-US"/>
              </w:rPr>
              <w:t xml:space="preserve"> работы:</w:t>
            </w:r>
          </w:p>
          <w:p w14:paraId="4B3CB655" w14:textId="7D0780CE" w:rsidR="00F70656" w:rsidRPr="00B3140C" w:rsidRDefault="00211DEB" w:rsidP="00211DEB">
            <w:pPr>
              <w:pStyle w:val="a3"/>
              <w:spacing w:line="276" w:lineRule="auto"/>
              <w:ind w:left="777"/>
              <w:jc w:val="both"/>
            </w:pPr>
            <w:r>
              <w:rPr>
                <w:lang w:eastAsia="en-US"/>
              </w:rPr>
              <w:t xml:space="preserve">- </w:t>
            </w:r>
            <w:r>
              <w:t>П</w:t>
            </w:r>
            <w:r w:rsidRPr="00211DEB">
              <w:t>рофилированн</w:t>
            </w:r>
            <w:r>
              <w:t>ая</w:t>
            </w:r>
            <w:r w:rsidRPr="00211DEB">
              <w:t xml:space="preserve"> мембран</w:t>
            </w:r>
            <w:r>
              <w:t>а</w:t>
            </w:r>
            <w:r w:rsidRPr="00211DEB">
              <w:t xml:space="preserve"> "</w:t>
            </w:r>
            <w:proofErr w:type="spellStart"/>
            <w:r w:rsidRPr="00211DEB">
              <w:t>Planter</w:t>
            </w:r>
            <w:proofErr w:type="spellEnd"/>
            <w:r w:rsidRPr="00211DEB">
              <w:t xml:space="preserve"> </w:t>
            </w:r>
            <w:proofErr w:type="spellStart"/>
            <w:r w:rsidRPr="00211DEB">
              <w:t>Extra</w:t>
            </w:r>
            <w:proofErr w:type="spellEnd"/>
            <w:r w:rsidRPr="00211DEB">
              <w:t xml:space="preserve"> - </w:t>
            </w:r>
            <w:proofErr w:type="spellStart"/>
            <w:r w:rsidRPr="00211DEB">
              <w:t>Geo</w:t>
            </w:r>
            <w:proofErr w:type="spellEnd"/>
            <w:r w:rsidRPr="00211DEB">
              <w:t>"</w:t>
            </w:r>
            <w:r>
              <w:t>.</w:t>
            </w:r>
          </w:p>
          <w:p w14:paraId="08966AD7" w14:textId="26B1B6E5" w:rsidR="00395655" w:rsidRDefault="00C71551" w:rsidP="003F771E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3F771E">
              <w:rPr>
                <w:lang w:eastAsia="en-US"/>
              </w:rPr>
              <w:t xml:space="preserve">.2 </w:t>
            </w:r>
            <w:r w:rsidR="00395655" w:rsidRPr="00206140">
              <w:rPr>
                <w:lang w:eastAsia="en-US"/>
              </w:rPr>
              <w:t>Все всп</w:t>
            </w:r>
            <w:r w:rsidR="004D10B5">
              <w:rPr>
                <w:lang w:eastAsia="en-US"/>
              </w:rPr>
              <w:t>омогательные материалы, изделия, крепежи,</w:t>
            </w:r>
            <w:r w:rsidR="00395655" w:rsidRPr="00206140">
              <w:rPr>
                <w:lang w:eastAsia="en-US"/>
              </w:rPr>
              <w:t xml:space="preserve"> необходимые для </w:t>
            </w:r>
            <w:r w:rsidR="004D10B5">
              <w:rPr>
                <w:lang w:eastAsia="en-US"/>
              </w:rPr>
              <w:t>производства работ</w:t>
            </w:r>
          </w:p>
          <w:p w14:paraId="0A7A316C" w14:textId="77777777" w:rsidR="00EF451D" w:rsidRPr="00206140" w:rsidRDefault="00EF451D" w:rsidP="003F771E">
            <w:pPr>
              <w:spacing w:line="276" w:lineRule="auto"/>
              <w:jc w:val="both"/>
              <w:rPr>
                <w:lang w:eastAsia="en-US"/>
              </w:rPr>
            </w:pPr>
          </w:p>
          <w:p w14:paraId="7247A115" w14:textId="6316641E" w:rsidR="003F771E" w:rsidRDefault="00C71551" w:rsidP="00A317B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3F771E">
              <w:rPr>
                <w:lang w:eastAsia="en-US"/>
              </w:rPr>
              <w:t xml:space="preserve">.3 </w:t>
            </w:r>
            <w:r w:rsidR="00395655" w:rsidRPr="00206140">
              <w:rPr>
                <w:lang w:eastAsia="en-US"/>
              </w:rPr>
              <w:t>Оборудование, электроинструмент, ручной инструмент, необходимые для производства работ</w:t>
            </w:r>
          </w:p>
          <w:p w14:paraId="1B512C67" w14:textId="77777777" w:rsidR="00EF451D" w:rsidRDefault="00EF451D" w:rsidP="003F771E">
            <w:pPr>
              <w:pStyle w:val="a3"/>
              <w:spacing w:line="276" w:lineRule="auto"/>
              <w:ind w:left="777"/>
              <w:jc w:val="both"/>
              <w:rPr>
                <w:lang w:eastAsia="en-US"/>
              </w:rPr>
            </w:pPr>
          </w:p>
          <w:p w14:paraId="43D2F9F6" w14:textId="5946CAFC" w:rsidR="003F771E" w:rsidRDefault="00C71551" w:rsidP="003F771E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3F771E">
              <w:rPr>
                <w:lang w:eastAsia="en-US"/>
              </w:rPr>
              <w:t xml:space="preserve">.4 </w:t>
            </w:r>
            <w:r w:rsidR="00A317B9">
              <w:rPr>
                <w:lang w:eastAsia="en-US"/>
              </w:rPr>
              <w:t>Машины и механизмы</w:t>
            </w:r>
            <w:r w:rsidR="003F771E">
              <w:rPr>
                <w:lang w:eastAsia="en-US"/>
              </w:rPr>
              <w:t xml:space="preserve"> с необходимым в соответствии с технологией выполнения работ навесным оборудованием, автосамосвалы и проч.</w:t>
            </w:r>
          </w:p>
          <w:p w14:paraId="0BE61964" w14:textId="77777777" w:rsidR="008E3603" w:rsidRDefault="008E3603" w:rsidP="003F771E">
            <w:pPr>
              <w:spacing w:line="276" w:lineRule="auto"/>
              <w:jc w:val="both"/>
              <w:rPr>
                <w:lang w:eastAsia="en-US"/>
              </w:rPr>
            </w:pPr>
          </w:p>
          <w:p w14:paraId="71EC6D15" w14:textId="25DAE318" w:rsidR="008E3603" w:rsidRDefault="008E3603" w:rsidP="003F771E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1.5 Фундаменты под машины и механизмы (при необходимости)</w:t>
            </w:r>
          </w:p>
          <w:p w14:paraId="7AA6A5BC" w14:textId="1E738421" w:rsidR="00AD1CF7" w:rsidRPr="00206140" w:rsidRDefault="00AD1CF7" w:rsidP="00A317B9">
            <w:pPr>
              <w:spacing w:line="276" w:lineRule="auto"/>
              <w:jc w:val="both"/>
              <w:rPr>
                <w:color w:val="FF0000"/>
                <w:lang w:eastAsia="en-US"/>
              </w:rPr>
            </w:pPr>
          </w:p>
        </w:tc>
      </w:tr>
      <w:tr w:rsidR="00395655" w:rsidRPr="00206140" w14:paraId="20D0467A" w14:textId="77777777" w:rsidTr="00294C2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B8D4A" w14:textId="09262331" w:rsidR="00395655" w:rsidRPr="00FD628B" w:rsidRDefault="00C71551" w:rsidP="00FD628B">
            <w:pPr>
              <w:spacing w:line="276" w:lineRule="auto"/>
              <w:jc w:val="center"/>
              <w:rPr>
                <w:color w:val="FF0000"/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814AB" w14:textId="77777777" w:rsidR="00395655" w:rsidRPr="00206140" w:rsidRDefault="00395655" w:rsidP="00395655">
            <w:pPr>
              <w:spacing w:line="276" w:lineRule="auto"/>
              <w:jc w:val="center"/>
              <w:rPr>
                <w:lang w:eastAsia="en-US"/>
              </w:rPr>
            </w:pPr>
            <w:r w:rsidRPr="00206140">
              <w:rPr>
                <w:lang w:eastAsia="en-US"/>
              </w:rPr>
              <w:t>Требования к комплекту исполнительной документации, передаваемой Подрядчиком</w:t>
            </w:r>
          </w:p>
        </w:tc>
        <w:tc>
          <w:tcPr>
            <w:tcW w:w="7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CF7AA" w14:textId="3DE7AFF0" w:rsidR="00EF451D" w:rsidRPr="00C71551" w:rsidRDefault="00EF451D" w:rsidP="004F6DC6">
            <w:pPr>
              <w:pStyle w:val="a3"/>
              <w:numPr>
                <w:ilvl w:val="1"/>
                <w:numId w:val="50"/>
              </w:numPr>
              <w:shd w:val="clear" w:color="auto" w:fill="FFFFFF"/>
              <w:spacing w:line="276" w:lineRule="auto"/>
              <w:ind w:right="-7"/>
              <w:jc w:val="both"/>
              <w:rPr>
                <w:color w:val="000000" w:themeColor="text1"/>
                <w:szCs w:val="20"/>
              </w:rPr>
            </w:pPr>
            <w:bookmarkStart w:id="0" w:name="_GoBack"/>
            <w:bookmarkEnd w:id="0"/>
            <w:r w:rsidRPr="00C71551">
              <w:rPr>
                <w:color w:val="000000" w:themeColor="text1"/>
                <w:szCs w:val="20"/>
              </w:rPr>
              <w:t>Подготовить и сдать Генподрядчику (а Генподрядчик Заказчику) полный комплект исполнительной документации. Всю исполнительно-техническую документацию по объекту вести в соответствии с «Требованиями к составу и порядку ведения исполнительной документации при строительстве, реконструкции, капитальном ремонте объектов капитального строительства и требованиями, предъявляемыми к актам освидетельствования работ, конструкций, участков сетей инженерно-технического обеспечения» РД 11-02-2006 Ростехнадзора и СП 70.13330.2012 «Несу</w:t>
            </w:r>
            <w:r w:rsidR="009A437B" w:rsidRPr="00C71551">
              <w:rPr>
                <w:color w:val="000000" w:themeColor="text1"/>
                <w:szCs w:val="20"/>
              </w:rPr>
              <w:t>щие и ограждающие конструкции»</w:t>
            </w:r>
            <w:r w:rsidRPr="00C71551">
              <w:rPr>
                <w:color w:val="000000" w:themeColor="text1"/>
                <w:szCs w:val="20"/>
              </w:rPr>
              <w:t>, а также иными нормативными документами, Приложением № 5 к договору</w:t>
            </w:r>
            <w:r w:rsidR="009A437B" w:rsidRPr="00C71551">
              <w:rPr>
                <w:color w:val="000000" w:themeColor="text1"/>
                <w:szCs w:val="20"/>
              </w:rPr>
              <w:t>, требованиями данного технического задания</w:t>
            </w:r>
            <w:r w:rsidRPr="00C71551">
              <w:rPr>
                <w:color w:val="000000" w:themeColor="text1"/>
                <w:szCs w:val="20"/>
              </w:rPr>
              <w:t xml:space="preserve">; </w:t>
            </w:r>
          </w:p>
          <w:p w14:paraId="2AEFC268" w14:textId="14BB7A25" w:rsidR="003869C8" w:rsidRDefault="00EF451D" w:rsidP="004F6DC6">
            <w:pPr>
              <w:pStyle w:val="a3"/>
              <w:numPr>
                <w:ilvl w:val="1"/>
                <w:numId w:val="50"/>
              </w:numPr>
              <w:shd w:val="clear" w:color="auto" w:fill="FFFFFF"/>
              <w:spacing w:line="276" w:lineRule="auto"/>
              <w:ind w:left="688" w:right="-7" w:hanging="657"/>
              <w:jc w:val="both"/>
              <w:rPr>
                <w:color w:val="000000" w:themeColor="text1"/>
                <w:szCs w:val="20"/>
              </w:rPr>
            </w:pPr>
            <w:r w:rsidRPr="00EF451D">
              <w:rPr>
                <w:color w:val="000000" w:themeColor="text1"/>
                <w:szCs w:val="20"/>
              </w:rPr>
              <w:t xml:space="preserve">Подрядчик должен предоставить </w:t>
            </w:r>
            <w:r w:rsidR="003869C8">
              <w:rPr>
                <w:color w:val="000000" w:themeColor="text1"/>
                <w:szCs w:val="20"/>
              </w:rPr>
              <w:t xml:space="preserve">следующий перечень документов, подтверждающий качество </w:t>
            </w:r>
            <w:r w:rsidR="009F6C7D">
              <w:rPr>
                <w:color w:val="000000" w:themeColor="text1"/>
                <w:szCs w:val="20"/>
              </w:rPr>
              <w:t>продукции и</w:t>
            </w:r>
            <w:r w:rsidR="00E1560F">
              <w:rPr>
                <w:color w:val="000000" w:themeColor="text1"/>
                <w:szCs w:val="20"/>
              </w:rPr>
              <w:t xml:space="preserve"> выполненных работ</w:t>
            </w:r>
            <w:r w:rsidR="003869C8">
              <w:rPr>
                <w:color w:val="000000" w:themeColor="text1"/>
                <w:szCs w:val="20"/>
              </w:rPr>
              <w:t>:</w:t>
            </w:r>
          </w:p>
          <w:p w14:paraId="79D718D4" w14:textId="022B5704" w:rsidR="003F54A8" w:rsidRDefault="003F54A8" w:rsidP="003F54A8">
            <w:pPr>
              <w:pStyle w:val="a3"/>
              <w:shd w:val="clear" w:color="auto" w:fill="FFFFFF"/>
              <w:spacing w:line="276" w:lineRule="auto"/>
              <w:ind w:left="688" w:right="-7"/>
              <w:jc w:val="both"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 xml:space="preserve">- Паспорта </w:t>
            </w:r>
            <w:r w:rsidR="006C5260">
              <w:rPr>
                <w:color w:val="000000" w:themeColor="text1"/>
                <w:szCs w:val="20"/>
              </w:rPr>
              <w:t>или</w:t>
            </w:r>
            <w:r>
              <w:rPr>
                <w:color w:val="000000" w:themeColor="text1"/>
                <w:szCs w:val="20"/>
              </w:rPr>
              <w:t xml:space="preserve"> документы качества </w:t>
            </w:r>
            <w:r w:rsidR="007928FB">
              <w:rPr>
                <w:color w:val="000000" w:themeColor="text1"/>
                <w:szCs w:val="20"/>
              </w:rPr>
              <w:t>на</w:t>
            </w:r>
            <w:r w:rsidR="007928FB" w:rsidRPr="007928FB">
              <w:rPr>
                <w:color w:val="000000" w:themeColor="text1"/>
                <w:szCs w:val="20"/>
              </w:rPr>
              <w:t xml:space="preserve"> </w:t>
            </w:r>
            <w:r w:rsidR="007928FB">
              <w:rPr>
                <w:color w:val="000000" w:themeColor="text1"/>
                <w:szCs w:val="20"/>
              </w:rPr>
              <w:t>материалы, входящие с состав комплекса работ,</w:t>
            </w:r>
            <w:r>
              <w:rPr>
                <w:color w:val="000000" w:themeColor="text1"/>
                <w:szCs w:val="20"/>
              </w:rPr>
              <w:t xml:space="preserve"> каждую партию бетонной смес</w:t>
            </w:r>
            <w:r w:rsidR="004429E4">
              <w:rPr>
                <w:color w:val="000000" w:themeColor="text1"/>
                <w:szCs w:val="20"/>
              </w:rPr>
              <w:t>и (с указанием объема партии)</w:t>
            </w:r>
            <w:r>
              <w:rPr>
                <w:color w:val="000000" w:themeColor="text1"/>
                <w:szCs w:val="20"/>
              </w:rPr>
              <w:t>;</w:t>
            </w:r>
          </w:p>
          <w:p w14:paraId="1DD8FC1B" w14:textId="29310DAC" w:rsidR="003F54A8" w:rsidRDefault="003F54A8" w:rsidP="003F54A8">
            <w:pPr>
              <w:pStyle w:val="a3"/>
              <w:shd w:val="clear" w:color="auto" w:fill="FFFFFF"/>
              <w:spacing w:line="276" w:lineRule="auto"/>
              <w:ind w:left="688" w:right="-7"/>
              <w:jc w:val="both"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>- Паспорт на применяемую инвентарную опалубку;</w:t>
            </w:r>
          </w:p>
          <w:p w14:paraId="59E64039" w14:textId="75B4FB88" w:rsidR="003F54A8" w:rsidRDefault="003F54A8" w:rsidP="003F54A8">
            <w:pPr>
              <w:pStyle w:val="a3"/>
              <w:shd w:val="clear" w:color="auto" w:fill="FFFFFF"/>
              <w:spacing w:line="276" w:lineRule="auto"/>
              <w:ind w:left="688" w:right="-7"/>
              <w:jc w:val="both"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>- Общие и специальные журналы работ;</w:t>
            </w:r>
          </w:p>
          <w:p w14:paraId="3B2283CC" w14:textId="33D6900E" w:rsidR="003F54A8" w:rsidRDefault="003F54A8" w:rsidP="003F54A8">
            <w:pPr>
              <w:pStyle w:val="a3"/>
              <w:shd w:val="clear" w:color="auto" w:fill="FFFFFF"/>
              <w:spacing w:line="276" w:lineRule="auto"/>
              <w:ind w:left="688" w:right="-7"/>
              <w:jc w:val="both"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>- Акты освидетельствования скрытых работ;</w:t>
            </w:r>
          </w:p>
          <w:p w14:paraId="49613211" w14:textId="4B592323" w:rsidR="003F54A8" w:rsidRDefault="003F54A8" w:rsidP="003F54A8">
            <w:pPr>
              <w:pStyle w:val="a3"/>
              <w:shd w:val="clear" w:color="auto" w:fill="FFFFFF"/>
              <w:spacing w:line="276" w:lineRule="auto"/>
              <w:ind w:left="688" w:right="-7"/>
              <w:jc w:val="both"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>- Акты освидетельствования ответственных конструкций;</w:t>
            </w:r>
          </w:p>
          <w:p w14:paraId="35A5D0FA" w14:textId="131C8E9C" w:rsidR="003F54A8" w:rsidRDefault="004429E4" w:rsidP="003F54A8">
            <w:pPr>
              <w:pStyle w:val="a3"/>
              <w:shd w:val="clear" w:color="auto" w:fill="FFFFFF"/>
              <w:spacing w:line="276" w:lineRule="auto"/>
              <w:ind w:left="688" w:right="-7"/>
              <w:jc w:val="both"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>- Прот</w:t>
            </w:r>
            <w:r w:rsidR="007928FB">
              <w:rPr>
                <w:color w:val="000000" w:themeColor="text1"/>
                <w:szCs w:val="20"/>
              </w:rPr>
              <w:t>окол испытаний партий арматуры и</w:t>
            </w:r>
            <w:r>
              <w:rPr>
                <w:color w:val="000000" w:themeColor="text1"/>
                <w:szCs w:val="20"/>
              </w:rPr>
              <w:t xml:space="preserve"> бетонной смеси</w:t>
            </w:r>
            <w:r w:rsidR="006C5260">
              <w:rPr>
                <w:color w:val="000000" w:themeColor="text1"/>
                <w:szCs w:val="20"/>
              </w:rPr>
              <w:t xml:space="preserve"> (по физико-механическим характеристикам)</w:t>
            </w:r>
            <w:r>
              <w:rPr>
                <w:color w:val="000000" w:themeColor="text1"/>
                <w:szCs w:val="20"/>
              </w:rPr>
              <w:t>;</w:t>
            </w:r>
          </w:p>
          <w:p w14:paraId="5CDF0520" w14:textId="6766DEB1" w:rsidR="006C5260" w:rsidRDefault="006C5260" w:rsidP="003F54A8">
            <w:pPr>
              <w:pStyle w:val="a3"/>
              <w:shd w:val="clear" w:color="auto" w:fill="FFFFFF"/>
              <w:spacing w:line="276" w:lineRule="auto"/>
              <w:ind w:left="688" w:right="-7"/>
              <w:jc w:val="both"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>- Санитарно-эпидемиологическое заключение по наличию аммиака и радионуклидов;</w:t>
            </w:r>
          </w:p>
          <w:p w14:paraId="151BFF14" w14:textId="6081E558" w:rsidR="00E1560F" w:rsidRDefault="004429E4" w:rsidP="00E1560F">
            <w:pPr>
              <w:pStyle w:val="a3"/>
              <w:shd w:val="clear" w:color="auto" w:fill="FFFFFF"/>
              <w:spacing w:line="276" w:lineRule="auto"/>
              <w:ind w:left="688" w:right="-7"/>
              <w:jc w:val="both"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>- Исполнительные геодези</w:t>
            </w:r>
            <w:r w:rsidR="007928FB">
              <w:rPr>
                <w:color w:val="000000" w:themeColor="text1"/>
                <w:szCs w:val="20"/>
              </w:rPr>
              <w:t xml:space="preserve">ческие схемы на установку опалубки, </w:t>
            </w:r>
            <w:r>
              <w:rPr>
                <w:color w:val="000000" w:themeColor="text1"/>
                <w:szCs w:val="20"/>
              </w:rPr>
              <w:t>бетонированны</w:t>
            </w:r>
            <w:r w:rsidR="007928FB">
              <w:rPr>
                <w:color w:val="000000" w:themeColor="text1"/>
                <w:szCs w:val="20"/>
              </w:rPr>
              <w:t>е</w:t>
            </w:r>
            <w:r>
              <w:rPr>
                <w:color w:val="000000" w:themeColor="text1"/>
                <w:szCs w:val="20"/>
              </w:rPr>
              <w:t xml:space="preserve"> конструкци</w:t>
            </w:r>
            <w:r w:rsidR="0054219C">
              <w:rPr>
                <w:color w:val="000000" w:themeColor="text1"/>
                <w:szCs w:val="20"/>
              </w:rPr>
              <w:t>й</w:t>
            </w:r>
            <w:r>
              <w:rPr>
                <w:color w:val="000000" w:themeColor="text1"/>
                <w:szCs w:val="20"/>
              </w:rPr>
              <w:t xml:space="preserve">, </w:t>
            </w:r>
            <w:r w:rsidR="007928FB">
              <w:rPr>
                <w:color w:val="000000" w:themeColor="text1"/>
                <w:szCs w:val="20"/>
              </w:rPr>
              <w:t>гидроизоляцию, прокладки дренажных труб и прочие виды работ</w:t>
            </w:r>
            <w:r w:rsidR="006C5260">
              <w:rPr>
                <w:color w:val="000000" w:themeColor="text1"/>
                <w:szCs w:val="20"/>
              </w:rPr>
              <w:t>;</w:t>
            </w:r>
            <w:r w:rsidR="00E1560F">
              <w:rPr>
                <w:color w:val="000000" w:themeColor="text1"/>
                <w:szCs w:val="20"/>
              </w:rPr>
              <w:t xml:space="preserve"> </w:t>
            </w:r>
          </w:p>
          <w:p w14:paraId="57B647A8" w14:textId="4478D0C1" w:rsidR="007928FB" w:rsidRDefault="00E1560F" w:rsidP="00E1560F">
            <w:pPr>
              <w:pStyle w:val="a3"/>
              <w:shd w:val="clear" w:color="auto" w:fill="FFFFFF"/>
              <w:spacing w:line="276" w:lineRule="auto"/>
              <w:ind w:left="688" w:right="-7"/>
              <w:jc w:val="both"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>- Документы, подтверждающие аттестацию сварщиков НАКС;</w:t>
            </w:r>
          </w:p>
          <w:p w14:paraId="6ED6DD6A" w14:textId="52F337F3" w:rsidR="00EF451D" w:rsidRDefault="00EF451D" w:rsidP="004F6DC6">
            <w:pPr>
              <w:pStyle w:val="a3"/>
              <w:numPr>
                <w:ilvl w:val="1"/>
                <w:numId w:val="50"/>
              </w:numPr>
              <w:shd w:val="clear" w:color="auto" w:fill="FFFFFF"/>
              <w:spacing w:line="276" w:lineRule="auto"/>
              <w:ind w:left="688" w:right="-7" w:hanging="657"/>
              <w:jc w:val="both"/>
              <w:rPr>
                <w:color w:val="000000" w:themeColor="text1"/>
                <w:szCs w:val="20"/>
              </w:rPr>
            </w:pPr>
            <w:r w:rsidRPr="00EF451D">
              <w:rPr>
                <w:color w:val="000000" w:themeColor="text1"/>
                <w:szCs w:val="20"/>
              </w:rPr>
              <w:t>Ежемесячно, одновременно с передачей актов сдачи-приемки выполненных работ, необходимо предоставлять полный комплект исполнительной документации с предоставлением электронной версии документов;</w:t>
            </w:r>
          </w:p>
          <w:p w14:paraId="5BB18B8F" w14:textId="446DF6E6" w:rsidR="009A437B" w:rsidRPr="00EF451D" w:rsidRDefault="009A437B" w:rsidP="004F6DC6">
            <w:pPr>
              <w:pStyle w:val="a3"/>
              <w:numPr>
                <w:ilvl w:val="1"/>
                <w:numId w:val="50"/>
              </w:numPr>
              <w:shd w:val="clear" w:color="auto" w:fill="FFFFFF"/>
              <w:spacing w:line="276" w:lineRule="auto"/>
              <w:ind w:left="688" w:right="-7" w:hanging="657"/>
              <w:jc w:val="both"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 xml:space="preserve">В процессе производства работ вести </w:t>
            </w:r>
            <w:r w:rsidR="004429E4">
              <w:rPr>
                <w:color w:val="000000" w:themeColor="text1"/>
                <w:szCs w:val="20"/>
              </w:rPr>
              <w:t xml:space="preserve">общий и </w:t>
            </w:r>
            <w:r>
              <w:rPr>
                <w:color w:val="000000" w:themeColor="text1"/>
                <w:szCs w:val="20"/>
              </w:rPr>
              <w:t>специальные журналы работ</w:t>
            </w:r>
            <w:r w:rsidR="004429E4">
              <w:rPr>
                <w:color w:val="000000" w:themeColor="text1"/>
                <w:szCs w:val="20"/>
              </w:rPr>
              <w:t>;</w:t>
            </w:r>
          </w:p>
          <w:p w14:paraId="43F92903" w14:textId="77777777" w:rsidR="00EF451D" w:rsidRPr="00EF451D" w:rsidRDefault="00EF451D" w:rsidP="004F6DC6">
            <w:pPr>
              <w:pStyle w:val="a3"/>
              <w:numPr>
                <w:ilvl w:val="1"/>
                <w:numId w:val="50"/>
              </w:numPr>
              <w:shd w:val="clear" w:color="auto" w:fill="FFFFFF"/>
              <w:spacing w:line="276" w:lineRule="auto"/>
              <w:ind w:left="688" w:right="-7" w:hanging="657"/>
              <w:jc w:val="both"/>
              <w:rPr>
                <w:color w:val="000000" w:themeColor="text1"/>
                <w:szCs w:val="20"/>
              </w:rPr>
            </w:pPr>
            <w:r w:rsidRPr="00EF451D">
              <w:rPr>
                <w:color w:val="000000" w:themeColor="text1"/>
                <w:szCs w:val="20"/>
              </w:rPr>
              <w:t>Подрядчик обязан обеспечить согласование, подписание и сдачу исполнительной документации Заказчику, Генподрядчику и другими заинтересованным организациям.</w:t>
            </w:r>
          </w:p>
          <w:p w14:paraId="48A73B85" w14:textId="77777777" w:rsidR="00EF451D" w:rsidRPr="00EF451D" w:rsidRDefault="00EF451D" w:rsidP="004F6DC6">
            <w:pPr>
              <w:pStyle w:val="a3"/>
              <w:numPr>
                <w:ilvl w:val="1"/>
                <w:numId w:val="50"/>
              </w:numPr>
              <w:shd w:val="clear" w:color="auto" w:fill="FFFFFF"/>
              <w:spacing w:line="276" w:lineRule="auto"/>
              <w:ind w:left="688" w:right="-7" w:hanging="657"/>
              <w:jc w:val="both"/>
              <w:rPr>
                <w:color w:val="000000" w:themeColor="text1"/>
                <w:szCs w:val="20"/>
              </w:rPr>
            </w:pPr>
            <w:r w:rsidRPr="00EF451D">
              <w:rPr>
                <w:color w:val="000000" w:themeColor="text1"/>
                <w:szCs w:val="20"/>
              </w:rPr>
              <w:t>Исполнительная документация предоставляется:</w:t>
            </w:r>
          </w:p>
          <w:p w14:paraId="52A33894" w14:textId="3E758189" w:rsidR="00EF451D" w:rsidRPr="00EF451D" w:rsidRDefault="00455D14" w:rsidP="00EF451D">
            <w:pPr>
              <w:pStyle w:val="a3"/>
              <w:shd w:val="clear" w:color="auto" w:fill="FFFFFF"/>
              <w:ind w:right="-7"/>
              <w:jc w:val="both"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>- в 4-ех (четырех</w:t>
            </w:r>
            <w:r w:rsidR="00EF451D" w:rsidRPr="00EF451D">
              <w:rPr>
                <w:color w:val="000000" w:themeColor="text1"/>
                <w:szCs w:val="20"/>
              </w:rPr>
              <w:t>) экземплярах на бумажном носителе;</w:t>
            </w:r>
          </w:p>
          <w:p w14:paraId="5ABE68BF" w14:textId="48E9C750" w:rsidR="00EF451D" w:rsidRPr="00EF451D" w:rsidRDefault="00EF451D" w:rsidP="00EF451D">
            <w:pPr>
              <w:pStyle w:val="a3"/>
              <w:shd w:val="clear" w:color="auto" w:fill="FFFFFF"/>
              <w:ind w:right="-7"/>
              <w:jc w:val="both"/>
              <w:rPr>
                <w:color w:val="000000" w:themeColor="text1"/>
                <w:szCs w:val="20"/>
              </w:rPr>
            </w:pPr>
            <w:r w:rsidRPr="00EF451D">
              <w:rPr>
                <w:color w:val="000000" w:themeColor="text1"/>
                <w:szCs w:val="20"/>
              </w:rPr>
              <w:t xml:space="preserve">- </w:t>
            </w:r>
            <w:r>
              <w:rPr>
                <w:color w:val="000000" w:themeColor="text1"/>
                <w:szCs w:val="20"/>
              </w:rPr>
              <w:t>в электронном виде – на флэш-носителях</w:t>
            </w:r>
            <w:r w:rsidRPr="00EF451D">
              <w:rPr>
                <w:color w:val="000000" w:themeColor="text1"/>
                <w:szCs w:val="20"/>
              </w:rPr>
              <w:t xml:space="preserve"> в формате </w:t>
            </w:r>
            <w:proofErr w:type="spellStart"/>
            <w:r w:rsidRPr="00EF451D">
              <w:rPr>
                <w:color w:val="000000" w:themeColor="text1"/>
                <w:szCs w:val="20"/>
              </w:rPr>
              <w:t>Eхcel</w:t>
            </w:r>
            <w:proofErr w:type="spellEnd"/>
            <w:r w:rsidRPr="00EF451D">
              <w:rPr>
                <w:color w:val="000000" w:themeColor="text1"/>
                <w:szCs w:val="20"/>
              </w:rPr>
              <w:t xml:space="preserve">, </w:t>
            </w:r>
            <w:proofErr w:type="spellStart"/>
            <w:r w:rsidRPr="00EF451D">
              <w:rPr>
                <w:color w:val="000000" w:themeColor="text1"/>
                <w:szCs w:val="20"/>
              </w:rPr>
              <w:t>Word</w:t>
            </w:r>
            <w:proofErr w:type="spellEnd"/>
            <w:r w:rsidRPr="00EF451D">
              <w:rPr>
                <w:color w:val="000000" w:themeColor="text1"/>
                <w:szCs w:val="20"/>
              </w:rPr>
              <w:t xml:space="preserve">, </w:t>
            </w:r>
            <w:proofErr w:type="spellStart"/>
            <w:r w:rsidRPr="00EF451D">
              <w:rPr>
                <w:color w:val="000000" w:themeColor="text1"/>
                <w:szCs w:val="20"/>
              </w:rPr>
              <w:t>pdf</w:t>
            </w:r>
            <w:proofErr w:type="spellEnd"/>
            <w:r w:rsidRPr="00EF451D">
              <w:rPr>
                <w:color w:val="000000" w:themeColor="text1"/>
                <w:szCs w:val="20"/>
              </w:rPr>
              <w:t xml:space="preserve">, </w:t>
            </w:r>
            <w:proofErr w:type="spellStart"/>
            <w:r w:rsidRPr="00EF451D">
              <w:rPr>
                <w:color w:val="000000" w:themeColor="text1"/>
                <w:szCs w:val="20"/>
              </w:rPr>
              <w:t>dwg</w:t>
            </w:r>
            <w:proofErr w:type="spellEnd"/>
            <w:r w:rsidRPr="00EF451D">
              <w:rPr>
                <w:color w:val="000000" w:themeColor="text1"/>
                <w:szCs w:val="20"/>
              </w:rPr>
              <w:t>. Состав и структура электронной версии должны быть идентичны бумажному оригиналу.</w:t>
            </w:r>
          </w:p>
          <w:p w14:paraId="55C53F34" w14:textId="724B8942" w:rsidR="00EF451D" w:rsidRPr="00FD628B" w:rsidRDefault="00EF451D" w:rsidP="004F6DC6">
            <w:pPr>
              <w:pStyle w:val="a3"/>
              <w:numPr>
                <w:ilvl w:val="1"/>
                <w:numId w:val="50"/>
              </w:numPr>
              <w:shd w:val="clear" w:color="auto" w:fill="FFFFFF"/>
              <w:spacing w:line="276" w:lineRule="auto"/>
              <w:ind w:left="688" w:right="-7" w:hanging="657"/>
              <w:jc w:val="both"/>
              <w:rPr>
                <w:color w:val="000000" w:themeColor="text1"/>
                <w:szCs w:val="20"/>
              </w:rPr>
            </w:pPr>
            <w:r w:rsidRPr="00EF451D">
              <w:rPr>
                <w:szCs w:val="20"/>
              </w:rPr>
              <w:t xml:space="preserve">Все экземпляры исполнительной документации передаются скомплектованными в канцелярские папки с жестким переплетом, с обязательным наличием титульного листа, реестра и листа согласований. </w:t>
            </w:r>
          </w:p>
          <w:p w14:paraId="56DDA3C8" w14:textId="77777777" w:rsidR="00FD628B" w:rsidRPr="00EF451D" w:rsidRDefault="00FD628B" w:rsidP="00FD628B">
            <w:pPr>
              <w:pStyle w:val="a3"/>
              <w:shd w:val="clear" w:color="auto" w:fill="FFFFFF"/>
              <w:spacing w:line="276" w:lineRule="auto"/>
              <w:ind w:left="688" w:right="-7"/>
              <w:jc w:val="both"/>
              <w:rPr>
                <w:color w:val="000000" w:themeColor="text1"/>
                <w:szCs w:val="20"/>
              </w:rPr>
            </w:pPr>
          </w:p>
          <w:p w14:paraId="34D9C110" w14:textId="0B16833D" w:rsidR="00AD1CF7" w:rsidRPr="00EF451D" w:rsidRDefault="00EF451D" w:rsidP="00EF451D">
            <w:pPr>
              <w:shd w:val="clear" w:color="auto" w:fill="FFFFFF"/>
              <w:spacing w:line="276" w:lineRule="auto"/>
              <w:ind w:right="-7"/>
              <w:jc w:val="both"/>
              <w:rPr>
                <w:lang w:eastAsia="en-US"/>
              </w:rPr>
            </w:pPr>
            <w:r w:rsidRPr="00EF451D">
              <w:rPr>
                <w:color w:val="000000" w:themeColor="text1"/>
                <w:szCs w:val="20"/>
                <w:lang w:eastAsia="en-US"/>
              </w:rPr>
              <w:t>В дополнение к исполнительной документации, по окончании работ, подрядчик должен представить акты выполненных работ, по форме КС-2, КС-3.</w:t>
            </w:r>
          </w:p>
        </w:tc>
      </w:tr>
      <w:tr w:rsidR="00395655" w:rsidRPr="00206140" w14:paraId="2620FEB0" w14:textId="77777777" w:rsidTr="002E721C">
        <w:trPr>
          <w:trHeight w:val="84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C6A9E" w14:textId="56634F8C" w:rsidR="00FD628B" w:rsidRPr="00FD628B" w:rsidRDefault="00C71551" w:rsidP="00FD628B">
            <w:pPr>
              <w:spacing w:line="276" w:lineRule="auto"/>
              <w:jc w:val="center"/>
              <w:rPr>
                <w:color w:val="FF0000"/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3275C" w14:textId="59C1321E" w:rsidR="00395655" w:rsidRPr="00206140" w:rsidRDefault="009A437B" w:rsidP="00125E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Указания по приемке работ, п</w:t>
            </w:r>
            <w:r w:rsidR="004A5889">
              <w:rPr>
                <w:lang w:eastAsia="en-US"/>
              </w:rPr>
              <w:t>еречень исполнительной документации</w:t>
            </w:r>
          </w:p>
        </w:tc>
        <w:tc>
          <w:tcPr>
            <w:tcW w:w="7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5BE23" w14:textId="766B1911" w:rsidR="00125EE7" w:rsidRDefault="00125EE7" w:rsidP="00FC0B5B">
            <w:pPr>
              <w:shd w:val="clear" w:color="auto" w:fill="FFFFFF"/>
              <w:spacing w:line="276" w:lineRule="auto"/>
              <w:ind w:right="-7"/>
              <w:jc w:val="both"/>
              <w:rPr>
                <w:lang w:eastAsia="en-US"/>
              </w:rPr>
            </w:pPr>
          </w:p>
          <w:p w14:paraId="0804CE20" w14:textId="789F3B79" w:rsidR="004C70CC" w:rsidRPr="004E76A1" w:rsidRDefault="008A0C46" w:rsidP="00FC0B5B">
            <w:pPr>
              <w:shd w:val="clear" w:color="auto" w:fill="FFFFFF"/>
              <w:spacing w:line="276" w:lineRule="auto"/>
              <w:ind w:right="-7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Комплекс работ </w:t>
            </w:r>
            <w:r w:rsidR="009F6C7D" w:rsidRPr="009F6C7D">
              <w:rPr>
                <w:b/>
                <w:lang w:eastAsia="en-US"/>
              </w:rPr>
              <w:t>по устройству железобетонных конструкций ниже отм. 0.000</w:t>
            </w:r>
            <w:r w:rsidR="00125EE7" w:rsidRPr="004E76A1">
              <w:rPr>
                <w:b/>
                <w:lang w:eastAsia="en-US"/>
              </w:rPr>
              <w:t xml:space="preserve">: </w:t>
            </w:r>
          </w:p>
          <w:p w14:paraId="123C1EA1" w14:textId="5D663DCA" w:rsidR="004A5889" w:rsidRDefault="004C70CC" w:rsidP="00455D14">
            <w:pPr>
              <w:shd w:val="clear" w:color="auto" w:fill="FFFFFF"/>
              <w:spacing w:line="276" w:lineRule="auto"/>
              <w:ind w:right="-7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 w:rsidR="00125EE7">
              <w:rPr>
                <w:lang w:eastAsia="en-US"/>
              </w:rPr>
              <w:t>в соответствии с Приложением №5 к договору</w:t>
            </w:r>
          </w:p>
          <w:p w14:paraId="2409C6EC" w14:textId="4875F19C" w:rsidR="00AD1CF7" w:rsidRPr="00206140" w:rsidRDefault="00AD1CF7" w:rsidP="00455D14">
            <w:pPr>
              <w:pStyle w:val="11"/>
              <w:tabs>
                <w:tab w:val="left" w:pos="569"/>
              </w:tabs>
              <w:ind w:firstLine="0"/>
            </w:pPr>
          </w:p>
        </w:tc>
      </w:tr>
      <w:tr w:rsidR="00395655" w:rsidRPr="00206140" w14:paraId="71B03319" w14:textId="77777777" w:rsidTr="00294C2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76D31" w14:textId="7B565FFB" w:rsidR="00395655" w:rsidRPr="00FD628B" w:rsidRDefault="00C71551" w:rsidP="00FD628B">
            <w:pPr>
              <w:spacing w:line="276" w:lineRule="auto"/>
              <w:jc w:val="center"/>
              <w:rPr>
                <w:color w:val="FF0000"/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4E70A" w14:textId="77777777" w:rsidR="00395655" w:rsidRPr="00206140" w:rsidRDefault="00395655" w:rsidP="00395655">
            <w:pPr>
              <w:spacing w:line="276" w:lineRule="auto"/>
              <w:jc w:val="center"/>
              <w:rPr>
                <w:lang w:eastAsia="en-US"/>
              </w:rPr>
            </w:pPr>
            <w:r w:rsidRPr="00206140">
              <w:rPr>
                <w:lang w:eastAsia="en-US"/>
              </w:rPr>
              <w:t>Особые условия</w:t>
            </w:r>
          </w:p>
        </w:tc>
        <w:tc>
          <w:tcPr>
            <w:tcW w:w="7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6B583" w14:textId="11E96634" w:rsidR="00AD1CF7" w:rsidRDefault="00AD1CF7" w:rsidP="00FC0B5B">
            <w:pPr>
              <w:shd w:val="clear" w:color="auto" w:fill="FFFFFF"/>
              <w:spacing w:line="276" w:lineRule="auto"/>
              <w:ind w:right="-7"/>
              <w:jc w:val="both"/>
              <w:rPr>
                <w:lang w:eastAsia="en-US"/>
              </w:rPr>
            </w:pPr>
          </w:p>
          <w:p w14:paraId="6B4D8033" w14:textId="1E62EF03" w:rsidR="00395655" w:rsidRPr="00206140" w:rsidRDefault="00395655" w:rsidP="00FD628B">
            <w:pPr>
              <w:pStyle w:val="a3"/>
              <w:numPr>
                <w:ilvl w:val="1"/>
                <w:numId w:val="40"/>
              </w:numPr>
              <w:shd w:val="clear" w:color="auto" w:fill="FFFFFF"/>
              <w:spacing w:line="276" w:lineRule="auto"/>
              <w:ind w:right="-7"/>
              <w:jc w:val="both"/>
              <w:rPr>
                <w:lang w:eastAsia="en-US"/>
              </w:rPr>
            </w:pPr>
            <w:r w:rsidRPr="00206140">
              <w:t xml:space="preserve">ВНИМАНИЕ! Замена предусмотренных проектом материалов, методов, условий допускается только по согласованию с проектной организацией - автором </w:t>
            </w:r>
            <w:r w:rsidR="00F068BA" w:rsidRPr="00206140">
              <w:t xml:space="preserve">рабочей </w:t>
            </w:r>
            <w:r w:rsidRPr="00206140">
              <w:t>документации и Заказчиком.</w:t>
            </w:r>
          </w:p>
          <w:p w14:paraId="212CDF08" w14:textId="2DFA9F7E" w:rsidR="00AD1CF7" w:rsidRDefault="00FD628B" w:rsidP="00787CA6">
            <w:pPr>
              <w:pStyle w:val="a3"/>
              <w:numPr>
                <w:ilvl w:val="1"/>
                <w:numId w:val="40"/>
              </w:numPr>
              <w:shd w:val="clear" w:color="auto" w:fill="FFFFFF"/>
              <w:spacing w:line="276" w:lineRule="auto"/>
              <w:ind w:right="-7"/>
              <w:jc w:val="both"/>
            </w:pPr>
            <w:r>
              <w:t>В цену</w:t>
            </w:r>
            <w:r w:rsidR="00395655" w:rsidRPr="00206140">
              <w:t xml:space="preserve"> входит НДС-</w:t>
            </w:r>
            <w:r w:rsidR="00690837" w:rsidRPr="00206140">
              <w:t>20</w:t>
            </w:r>
            <w:r w:rsidR="00395655" w:rsidRPr="00206140">
              <w:t>%, стоимость доставки до Объекта, погрузки/разгрузки, стоимость упаковки, маркировки, а также оформления необходимой това</w:t>
            </w:r>
            <w:r w:rsidR="00787CA6">
              <w:t>росопроводительной документации, все инструменты, оборудование,</w:t>
            </w:r>
            <w:r w:rsidR="00787CA6" w:rsidRPr="00787CA6">
              <w:t xml:space="preserve"> </w:t>
            </w:r>
            <w:r w:rsidR="00787CA6">
              <w:t>устройство защитных</w:t>
            </w:r>
            <w:r w:rsidR="00787CA6" w:rsidRPr="00787CA6">
              <w:t xml:space="preserve"> укрытий, настилов, ограждений, улавливателей от падения  и </w:t>
            </w:r>
            <w:proofErr w:type="spellStart"/>
            <w:r w:rsidR="00787CA6" w:rsidRPr="00787CA6">
              <w:t>т.д</w:t>
            </w:r>
            <w:proofErr w:type="spellEnd"/>
            <w:r w:rsidR="00787CA6" w:rsidRPr="00787CA6">
              <w:t>, необходимые для выполнения монтажных работ в соответствие с техническими регламентами и инструкциями производителя, а так же в соответствии с Правилами пожарной безопасности и Безопасности труда в строительстве</w:t>
            </w:r>
          </w:p>
          <w:p w14:paraId="08EB3F56" w14:textId="4DEC5AE5" w:rsidR="00787CA6" w:rsidRDefault="00787CA6" w:rsidP="00787CA6">
            <w:pPr>
              <w:pStyle w:val="a3"/>
              <w:numPr>
                <w:ilvl w:val="1"/>
                <w:numId w:val="40"/>
              </w:numPr>
              <w:shd w:val="clear" w:color="auto" w:fill="FFFFFF"/>
              <w:spacing w:line="276" w:lineRule="auto"/>
              <w:ind w:right="-7"/>
              <w:jc w:val="both"/>
            </w:pPr>
            <w:r>
              <w:t xml:space="preserve">В цену входят </w:t>
            </w:r>
            <w:r w:rsidRPr="00787CA6">
              <w:t>все мероприятия по мобилизации/демобилизации, в т. ч. доставка необходимого количества мобильных зданий на стройплощадку, разгрузка, монтаж,</w:t>
            </w:r>
            <w:r w:rsidR="00A15B56">
              <w:t xml:space="preserve"> откачка </w:t>
            </w:r>
            <w:r w:rsidR="0054219C">
              <w:t>сточных</w:t>
            </w:r>
            <w:r w:rsidR="00A15B56">
              <w:t xml:space="preserve"> вод,</w:t>
            </w:r>
            <w:r w:rsidRPr="00787CA6">
              <w:t xml:space="preserve"> организация энергоснабжения и освещения непосредственно рабочих мест от точек подключения, предоставляемых Заказчиком</w:t>
            </w:r>
          </w:p>
          <w:p w14:paraId="53411631" w14:textId="6E6425D1" w:rsidR="00793A39" w:rsidRPr="00D855C2" w:rsidRDefault="00793A39" w:rsidP="00793A39">
            <w:pPr>
              <w:pStyle w:val="a3"/>
              <w:numPr>
                <w:ilvl w:val="1"/>
                <w:numId w:val="40"/>
              </w:numPr>
              <w:shd w:val="clear" w:color="auto" w:fill="FFFFFF"/>
              <w:spacing w:line="276" w:lineRule="auto"/>
              <w:ind w:right="-7"/>
              <w:jc w:val="both"/>
            </w:pPr>
            <w:r>
              <w:t>В стоимости</w:t>
            </w:r>
            <w:r w:rsidRPr="00793A39">
              <w:t xml:space="preserve"> учтены затраты на разработку техноло</w:t>
            </w:r>
            <w:r>
              <w:t xml:space="preserve">гической документации (ППР, </w:t>
            </w:r>
            <w:proofErr w:type="spellStart"/>
            <w:r>
              <w:t>техкарты</w:t>
            </w:r>
            <w:proofErr w:type="spellEnd"/>
            <w:r w:rsidRPr="00793A39">
              <w:t>), включая согласование в соответствующих организациях</w:t>
            </w:r>
            <w:r>
              <w:t>, г</w:t>
            </w:r>
            <w:r w:rsidRPr="00793A39">
              <w:t xml:space="preserve">еодезическое </w:t>
            </w:r>
            <w:proofErr w:type="gramStart"/>
            <w:r w:rsidRPr="00793A39">
              <w:t>сопровождение  и</w:t>
            </w:r>
            <w:proofErr w:type="gramEnd"/>
            <w:r w:rsidRPr="00793A39">
              <w:t xml:space="preserve"> </w:t>
            </w:r>
            <w:r>
              <w:t>ведение</w:t>
            </w:r>
            <w:r w:rsidRPr="00793A39">
              <w:t xml:space="preserve"> </w:t>
            </w:r>
            <w:r>
              <w:t>исполнительной документации</w:t>
            </w:r>
            <w:r w:rsidR="0002408E">
              <w:t>, проведение необходимых испытаний</w:t>
            </w:r>
            <w:r w:rsidR="008A0C46">
              <w:t>.</w:t>
            </w:r>
          </w:p>
          <w:p w14:paraId="5D5A710F" w14:textId="271664FC" w:rsidR="00AD1CF7" w:rsidRPr="00AD1CF7" w:rsidRDefault="00AD1CF7" w:rsidP="00AD1CF7">
            <w:pPr>
              <w:shd w:val="clear" w:color="auto" w:fill="FFFFFF"/>
              <w:spacing w:line="276" w:lineRule="auto"/>
              <w:ind w:right="-7"/>
              <w:jc w:val="both"/>
              <w:rPr>
                <w:color w:val="FF0000"/>
              </w:rPr>
            </w:pPr>
          </w:p>
        </w:tc>
      </w:tr>
      <w:tr w:rsidR="00FD6FEF" w:rsidRPr="00206140" w14:paraId="2974C0B8" w14:textId="77777777" w:rsidTr="00F50F6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54071" w14:textId="3091CFD0" w:rsidR="00FD6FEF" w:rsidRPr="00C71551" w:rsidRDefault="00C71551" w:rsidP="00C71551">
            <w:pPr>
              <w:spacing w:line="276" w:lineRule="auto"/>
              <w:jc w:val="center"/>
              <w:rPr>
                <w:color w:val="FF0000"/>
                <w:lang w:eastAsia="en-US"/>
              </w:rPr>
            </w:pPr>
            <w:r w:rsidRPr="00C71551">
              <w:rPr>
                <w:lang w:eastAsia="en-US"/>
              </w:rPr>
              <w:t>16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5FA5A" w14:textId="77777777" w:rsidR="00FD6FEF" w:rsidRPr="00206140" w:rsidRDefault="00FD6FEF" w:rsidP="00FD6FEF">
            <w:pPr>
              <w:spacing w:line="276" w:lineRule="auto"/>
              <w:jc w:val="center"/>
              <w:rPr>
                <w:lang w:eastAsia="en-US"/>
              </w:rPr>
            </w:pPr>
            <w:r w:rsidRPr="00206140">
              <w:rPr>
                <w:rFonts w:eastAsia="Calibri"/>
              </w:rPr>
              <w:t>Продолжительность выполнения работ</w:t>
            </w:r>
          </w:p>
        </w:tc>
        <w:tc>
          <w:tcPr>
            <w:tcW w:w="7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2CFF46" w14:textId="7DEF5EBC" w:rsidR="00AD1CF7" w:rsidRDefault="00AD1CF7" w:rsidP="00FD6FEF">
            <w:pPr>
              <w:tabs>
                <w:tab w:val="left" w:pos="851"/>
              </w:tabs>
              <w:rPr>
                <w:highlight w:val="yellow"/>
              </w:rPr>
            </w:pPr>
          </w:p>
          <w:p w14:paraId="3301BB84" w14:textId="77777777" w:rsidR="00AD1CF7" w:rsidRDefault="00AD1CF7" w:rsidP="00FD6FEF">
            <w:pPr>
              <w:tabs>
                <w:tab w:val="left" w:pos="851"/>
              </w:tabs>
              <w:rPr>
                <w:highlight w:val="yellow"/>
              </w:rPr>
            </w:pPr>
          </w:p>
          <w:p w14:paraId="67823D96" w14:textId="36B3C7EC" w:rsidR="00FD6FEF" w:rsidRPr="004A5889" w:rsidRDefault="00FD6FEF" w:rsidP="00FD6FEF">
            <w:pPr>
              <w:tabs>
                <w:tab w:val="left" w:pos="851"/>
              </w:tabs>
            </w:pPr>
            <w:r w:rsidRPr="004A5889">
              <w:t>Начало работ</w:t>
            </w:r>
            <w:r w:rsidR="00F56B10">
              <w:t xml:space="preserve"> _______________________</w:t>
            </w:r>
          </w:p>
          <w:p w14:paraId="7682E235" w14:textId="6AB2A849" w:rsidR="00FD6FEF" w:rsidRDefault="00FD6FEF" w:rsidP="00FD6FEF">
            <w:pPr>
              <w:shd w:val="clear" w:color="auto" w:fill="FFFFFF"/>
              <w:spacing w:line="276" w:lineRule="auto"/>
              <w:ind w:right="-7"/>
              <w:jc w:val="both"/>
            </w:pPr>
            <w:r w:rsidRPr="004A5889">
              <w:t>Окончание работ</w:t>
            </w:r>
            <w:r w:rsidR="004A5889">
              <w:t xml:space="preserve"> </w:t>
            </w:r>
            <w:r w:rsidR="00F56B10">
              <w:t>____________________</w:t>
            </w:r>
          </w:p>
          <w:p w14:paraId="0A819D1B" w14:textId="15951BD5" w:rsidR="00AD1CF7" w:rsidRPr="00206140" w:rsidRDefault="00096084" w:rsidP="00F56B10">
            <w:pPr>
              <w:shd w:val="clear" w:color="auto" w:fill="FFFFFF"/>
              <w:spacing w:line="276" w:lineRule="auto"/>
              <w:ind w:right="-7"/>
              <w:jc w:val="both"/>
              <w:rPr>
                <w:lang w:eastAsia="en-US"/>
              </w:rPr>
            </w:pPr>
            <w:r>
              <w:rPr>
                <w:color w:val="000000" w:themeColor="text1"/>
                <w:sz w:val="20"/>
              </w:rPr>
              <w:t xml:space="preserve"> </w:t>
            </w:r>
          </w:p>
        </w:tc>
      </w:tr>
      <w:tr w:rsidR="00FD6FEF" w:rsidRPr="00206140" w14:paraId="05F0395E" w14:textId="77777777" w:rsidTr="00F50F6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21740" w14:textId="432327C5" w:rsidR="00FD6FEF" w:rsidRPr="00C71551" w:rsidRDefault="00C71551" w:rsidP="00C715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</w:p>
        </w:tc>
        <w:tc>
          <w:tcPr>
            <w:tcW w:w="2517" w:type="dxa"/>
            <w:hideMark/>
          </w:tcPr>
          <w:p w14:paraId="6818A7E9" w14:textId="2BE488BF" w:rsidR="00AD1CF7" w:rsidRDefault="00AD1CF7" w:rsidP="004A5889">
            <w:pPr>
              <w:spacing w:line="276" w:lineRule="auto"/>
              <w:rPr>
                <w:rFonts w:eastAsia="Calibri"/>
              </w:rPr>
            </w:pPr>
          </w:p>
          <w:p w14:paraId="7412EC3B" w14:textId="7DEF8044" w:rsidR="00FD6FEF" w:rsidRPr="00206140" w:rsidRDefault="00FD6FEF" w:rsidP="00FD6FEF">
            <w:pPr>
              <w:spacing w:line="276" w:lineRule="auto"/>
              <w:jc w:val="center"/>
              <w:rPr>
                <w:rFonts w:eastAsia="Calibri"/>
              </w:rPr>
            </w:pPr>
            <w:r w:rsidRPr="00206140">
              <w:rPr>
                <w:rFonts w:eastAsia="Calibri"/>
              </w:rPr>
              <w:t xml:space="preserve">Ответственный за посещение объекта (ФИО, должность, </w:t>
            </w:r>
            <w:proofErr w:type="spellStart"/>
            <w:r w:rsidRPr="00206140">
              <w:rPr>
                <w:rFonts w:eastAsia="Calibri"/>
              </w:rPr>
              <w:t>моб.тел</w:t>
            </w:r>
            <w:proofErr w:type="spellEnd"/>
            <w:r w:rsidRPr="00206140">
              <w:rPr>
                <w:rFonts w:eastAsia="Calibri"/>
              </w:rPr>
              <w:t>., e-</w:t>
            </w:r>
            <w:proofErr w:type="spellStart"/>
            <w:r w:rsidRPr="00206140">
              <w:rPr>
                <w:rFonts w:eastAsia="Calibri"/>
              </w:rPr>
              <w:t>mail</w:t>
            </w:r>
            <w:proofErr w:type="spellEnd"/>
            <w:r w:rsidRPr="00206140">
              <w:rPr>
                <w:rFonts w:eastAsia="Calibri"/>
              </w:rPr>
              <w:t>)</w:t>
            </w:r>
          </w:p>
        </w:tc>
        <w:tc>
          <w:tcPr>
            <w:tcW w:w="7264" w:type="dxa"/>
            <w:hideMark/>
          </w:tcPr>
          <w:p w14:paraId="3C7EB627" w14:textId="77777777" w:rsidR="007D21B0" w:rsidRPr="00ED44BE" w:rsidRDefault="007D21B0" w:rsidP="00206140">
            <w:pPr>
              <w:tabs>
                <w:tab w:val="left" w:pos="851"/>
              </w:tabs>
              <w:rPr>
                <w:color w:val="FF0000"/>
              </w:rPr>
            </w:pPr>
          </w:p>
          <w:p w14:paraId="780443F1" w14:textId="1B9930BA" w:rsidR="00206140" w:rsidRPr="00206140" w:rsidRDefault="00206140" w:rsidP="00206140">
            <w:pPr>
              <w:tabs>
                <w:tab w:val="left" w:pos="851"/>
              </w:tabs>
            </w:pPr>
            <w:r w:rsidRPr="00206140">
              <w:t xml:space="preserve">Руководитель </w:t>
            </w:r>
            <w:r w:rsidR="007D21B0">
              <w:t>строительств</w:t>
            </w:r>
            <w:r w:rsidRPr="00206140">
              <w:t>а</w:t>
            </w:r>
          </w:p>
          <w:p w14:paraId="56AF641E" w14:textId="5E192307" w:rsidR="00206140" w:rsidRPr="00206140" w:rsidRDefault="00206140" w:rsidP="00206140">
            <w:pPr>
              <w:tabs>
                <w:tab w:val="left" w:pos="851"/>
              </w:tabs>
            </w:pPr>
            <w:r w:rsidRPr="00206140">
              <w:t>ООО «</w:t>
            </w:r>
            <w:r w:rsidR="007D21B0">
              <w:t>РКС-строй</w:t>
            </w:r>
            <w:r w:rsidRPr="00206140">
              <w:t>»</w:t>
            </w:r>
          </w:p>
          <w:p w14:paraId="21A0BE93" w14:textId="1FF4514C" w:rsidR="00206140" w:rsidRPr="00206140" w:rsidRDefault="007D21B0" w:rsidP="00206140">
            <w:pPr>
              <w:tabs>
                <w:tab w:val="left" w:pos="851"/>
              </w:tabs>
              <w:rPr>
                <w:b/>
              </w:rPr>
            </w:pPr>
            <w:r>
              <w:rPr>
                <w:b/>
              </w:rPr>
              <w:t>Поппель Павел Николаевич</w:t>
            </w:r>
          </w:p>
          <w:p w14:paraId="26C1D2A6" w14:textId="77777777" w:rsidR="007D21B0" w:rsidRPr="007D21B0" w:rsidRDefault="004F6DC6" w:rsidP="00206140">
            <w:pPr>
              <w:tabs>
                <w:tab w:val="left" w:pos="851"/>
              </w:tabs>
              <w:rPr>
                <w:rStyle w:val="af1"/>
              </w:rPr>
            </w:pPr>
            <w:hyperlink r:id="rId6" w:history="1">
              <w:r w:rsidR="007D21B0" w:rsidRPr="007D21B0">
                <w:rPr>
                  <w:rStyle w:val="af1"/>
                </w:rPr>
                <w:t>ppoppel@rks-dev.com</w:t>
              </w:r>
            </w:hyperlink>
            <w:r w:rsidR="007D21B0" w:rsidRPr="007D21B0">
              <w:rPr>
                <w:rStyle w:val="af1"/>
              </w:rPr>
              <w:t xml:space="preserve"> </w:t>
            </w:r>
          </w:p>
          <w:p w14:paraId="33F981AB" w14:textId="0CD85C6B" w:rsidR="00FD6FEF" w:rsidRPr="00206140" w:rsidRDefault="007D21B0" w:rsidP="00206140">
            <w:pPr>
              <w:tabs>
                <w:tab w:val="left" w:pos="851"/>
              </w:tabs>
            </w:pPr>
            <w:r w:rsidRPr="007D21B0">
              <w:t>+7 (967) 240-68-16</w:t>
            </w:r>
          </w:p>
        </w:tc>
      </w:tr>
    </w:tbl>
    <w:p w14:paraId="6BD5801F" w14:textId="77777777" w:rsidR="00B2022F" w:rsidRPr="00206140" w:rsidRDefault="00B2022F" w:rsidP="00D71754">
      <w:pPr>
        <w:rPr>
          <w:color w:val="FF0000"/>
        </w:rPr>
      </w:pPr>
    </w:p>
    <w:p w14:paraId="243A25BC" w14:textId="77777777" w:rsidR="00AD1CF7" w:rsidRDefault="00AD1CF7" w:rsidP="00FD6FEF">
      <w:pPr>
        <w:tabs>
          <w:tab w:val="left" w:pos="851"/>
          <w:tab w:val="left" w:pos="1134"/>
        </w:tabs>
        <w:ind w:firstLine="426"/>
        <w:rPr>
          <w:b/>
        </w:rPr>
      </w:pPr>
    </w:p>
    <w:p w14:paraId="35542F04" w14:textId="648382B4" w:rsidR="00FD6FEF" w:rsidRPr="00206140" w:rsidRDefault="00FD6FEF" w:rsidP="00FD6FEF">
      <w:pPr>
        <w:tabs>
          <w:tab w:val="left" w:pos="851"/>
          <w:tab w:val="left" w:pos="1134"/>
        </w:tabs>
        <w:ind w:firstLine="426"/>
        <w:rPr>
          <w:b/>
        </w:rPr>
      </w:pPr>
      <w:r w:rsidRPr="00206140">
        <w:rPr>
          <w:b/>
        </w:rPr>
        <w:t>Факт предоставления коммерческого предложения подтверждает, что претендент:</w:t>
      </w:r>
    </w:p>
    <w:p w14:paraId="799C8850" w14:textId="77777777" w:rsidR="00FD6FEF" w:rsidRPr="00206140" w:rsidRDefault="00FD6FEF" w:rsidP="00FD6FEF">
      <w:pPr>
        <w:tabs>
          <w:tab w:val="left" w:pos="851"/>
          <w:tab w:val="left" w:pos="1134"/>
        </w:tabs>
        <w:ind w:firstLine="426"/>
      </w:pPr>
      <w:r w:rsidRPr="00206140">
        <w:rPr>
          <w:b/>
        </w:rPr>
        <w:t xml:space="preserve"> -  ознакомлен с техническим заданием</w:t>
      </w:r>
      <w:r w:rsidRPr="00206140">
        <w:t xml:space="preserve"> </w:t>
      </w:r>
      <w:r w:rsidRPr="00206140">
        <w:rPr>
          <w:b/>
        </w:rPr>
        <w:t>на строительно-монтажные и пусконаладочные работы и в стоимости (коммерческом предложении) учтены изделия, материалы и все вышеперечисленные виды работ, необходимые и достаточные для выполнения производства работ в полном объеме без заключения дополнительных соглашений.</w:t>
      </w:r>
      <w:r w:rsidRPr="00206140">
        <w:t xml:space="preserve"> </w:t>
      </w:r>
    </w:p>
    <w:p w14:paraId="0526596E" w14:textId="77777777" w:rsidR="00FD6FEF" w:rsidRPr="00206140" w:rsidRDefault="00FD6FEF" w:rsidP="00FD6FEF">
      <w:pPr>
        <w:tabs>
          <w:tab w:val="left" w:pos="851"/>
          <w:tab w:val="left" w:pos="1134"/>
        </w:tabs>
        <w:ind w:firstLine="426"/>
      </w:pPr>
      <w:r w:rsidRPr="00206140">
        <w:t xml:space="preserve">- </w:t>
      </w:r>
      <w:r w:rsidRPr="00206140">
        <w:rPr>
          <w:b/>
        </w:rPr>
        <w:t>подтверждает выполнение всех работ согласно проектной документации, в том числе сопутствующих, вспомогательных, подготовительных и прочих работ не указанных отдельно, но необходимых для выполнения всего комплекса работ, и необходимых для нормальной эксплуатации результата работ с учетом всех материалов, ресурсов, машин, механизмов и т.д., их доставки и подачи к месту производства работ, а так же с учетом всех возможных скрытых работ, которые могут возникнуть в процессе выполнения основных работ.</w:t>
      </w:r>
    </w:p>
    <w:p w14:paraId="2B4187E3" w14:textId="3D4046E9" w:rsidR="00FD6FEF" w:rsidRDefault="00FD6FEF" w:rsidP="00FD6FEF">
      <w:pPr>
        <w:tabs>
          <w:tab w:val="left" w:pos="851"/>
          <w:tab w:val="left" w:pos="1134"/>
        </w:tabs>
        <w:ind w:firstLine="426"/>
        <w:rPr>
          <w:b/>
        </w:rPr>
      </w:pPr>
      <w:r w:rsidRPr="00206140">
        <w:rPr>
          <w:b/>
        </w:rPr>
        <w:t xml:space="preserve"> - ознакомился с территорией и фактическими условиями производства работ и согласен с договором Заказчика.</w:t>
      </w:r>
    </w:p>
    <w:p w14:paraId="55804A32" w14:textId="77777777" w:rsidR="00813146" w:rsidRPr="00206140" w:rsidRDefault="00813146" w:rsidP="00813146">
      <w:pPr>
        <w:tabs>
          <w:tab w:val="left" w:pos="851"/>
          <w:tab w:val="left" w:pos="1134"/>
        </w:tabs>
        <w:ind w:firstLine="426"/>
        <w:rPr>
          <w:b/>
        </w:rPr>
      </w:pPr>
      <w:r>
        <w:rPr>
          <w:b/>
        </w:rPr>
        <w:t xml:space="preserve">- Подрядчик подтверждает, что в единичных расценках учтены все инфляционные составляющие, Цены на выполняемые работ твердые и не подлежат увеличению, в течении всего срока действия Договора.    </w:t>
      </w:r>
    </w:p>
    <w:p w14:paraId="65ED23B8" w14:textId="77777777" w:rsidR="00813146" w:rsidRPr="00206140" w:rsidRDefault="00813146" w:rsidP="00FD6FEF">
      <w:pPr>
        <w:tabs>
          <w:tab w:val="left" w:pos="851"/>
          <w:tab w:val="left" w:pos="1134"/>
        </w:tabs>
        <w:ind w:firstLine="426"/>
        <w:rPr>
          <w:b/>
        </w:rPr>
      </w:pPr>
    </w:p>
    <w:p w14:paraId="0C06C86A" w14:textId="77777777" w:rsidR="00FD6FEF" w:rsidRPr="006B7DB1" w:rsidRDefault="00FD6FEF" w:rsidP="00FD6FEF">
      <w:pPr>
        <w:tabs>
          <w:tab w:val="left" w:pos="851"/>
          <w:tab w:val="left" w:pos="1134"/>
        </w:tabs>
        <w:ind w:firstLine="426"/>
        <w:rPr>
          <w:sz w:val="22"/>
          <w:szCs w:val="22"/>
        </w:rPr>
      </w:pPr>
    </w:p>
    <w:p w14:paraId="7B433FC7" w14:textId="77777777" w:rsidR="00FD6FEF" w:rsidRPr="006B7DB1" w:rsidRDefault="00FD6FEF" w:rsidP="00FD6FEF">
      <w:pPr>
        <w:tabs>
          <w:tab w:val="left" w:pos="851"/>
          <w:tab w:val="left" w:pos="1134"/>
        </w:tabs>
        <w:ind w:firstLine="426"/>
        <w:rPr>
          <w:sz w:val="22"/>
          <w:szCs w:val="22"/>
        </w:rPr>
      </w:pPr>
    </w:p>
    <w:tbl>
      <w:tblPr>
        <w:tblW w:w="1066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846"/>
        <w:gridCol w:w="4815"/>
      </w:tblGrid>
      <w:tr w:rsidR="00206140" w:rsidRPr="00C03454" w14:paraId="2B2E469C" w14:textId="77777777" w:rsidTr="003C61E0">
        <w:trPr>
          <w:trHeight w:val="230"/>
        </w:trPr>
        <w:tc>
          <w:tcPr>
            <w:tcW w:w="5846" w:type="dxa"/>
          </w:tcPr>
          <w:p w14:paraId="0F3A49C4" w14:textId="6354BF53" w:rsidR="00206140" w:rsidRPr="00930A3F" w:rsidRDefault="00454242" w:rsidP="008706F5">
            <w:pPr>
              <w:pStyle w:val="af2"/>
              <w:spacing w:line="360" w:lineRule="auto"/>
              <w:ind w:left="0" w:right="-23"/>
              <w:jc w:val="left"/>
              <w:rPr>
                <w:b w:val="0"/>
                <w:szCs w:val="24"/>
              </w:rPr>
            </w:pPr>
            <w:r>
              <w:rPr>
                <w:b w:val="0"/>
              </w:rPr>
              <w:t>Руководитель Департамента</w:t>
            </w:r>
            <w:r w:rsidR="00A12EAD">
              <w:rPr>
                <w:b w:val="0"/>
              </w:rPr>
              <w:t xml:space="preserve"> управления проектами</w:t>
            </w:r>
          </w:p>
        </w:tc>
        <w:tc>
          <w:tcPr>
            <w:tcW w:w="4815" w:type="dxa"/>
          </w:tcPr>
          <w:p w14:paraId="4A2C93C8" w14:textId="2506BFE1" w:rsidR="00206140" w:rsidRPr="00930A3F" w:rsidRDefault="008706F5" w:rsidP="003C61E0">
            <w:pPr>
              <w:pStyle w:val="af2"/>
              <w:spacing w:line="360" w:lineRule="auto"/>
              <w:ind w:left="0" w:right="-23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Руководитель строительства</w:t>
            </w:r>
          </w:p>
        </w:tc>
      </w:tr>
      <w:tr w:rsidR="00206140" w:rsidRPr="00C03454" w14:paraId="63D76690" w14:textId="77777777" w:rsidTr="003C61E0">
        <w:trPr>
          <w:trHeight w:val="230"/>
        </w:trPr>
        <w:tc>
          <w:tcPr>
            <w:tcW w:w="5846" w:type="dxa"/>
          </w:tcPr>
          <w:p w14:paraId="2957982E" w14:textId="78F2B642" w:rsidR="00206140" w:rsidRPr="00930A3F" w:rsidRDefault="00206140" w:rsidP="008706F5">
            <w:pPr>
              <w:pStyle w:val="af2"/>
              <w:spacing w:line="360" w:lineRule="auto"/>
              <w:ind w:left="0" w:right="-23"/>
              <w:jc w:val="left"/>
              <w:rPr>
                <w:b w:val="0"/>
              </w:rPr>
            </w:pPr>
            <w:r>
              <w:rPr>
                <w:b w:val="0"/>
              </w:rPr>
              <w:t>ООО «</w:t>
            </w:r>
            <w:r w:rsidR="008706F5">
              <w:rPr>
                <w:b w:val="0"/>
              </w:rPr>
              <w:t>РКС-Москва</w:t>
            </w:r>
            <w:r w:rsidRPr="00930A3F">
              <w:rPr>
                <w:b w:val="0"/>
              </w:rPr>
              <w:t>»</w:t>
            </w:r>
          </w:p>
        </w:tc>
        <w:tc>
          <w:tcPr>
            <w:tcW w:w="4815" w:type="dxa"/>
          </w:tcPr>
          <w:p w14:paraId="2075D775" w14:textId="090B44B5" w:rsidR="00206140" w:rsidRPr="00930A3F" w:rsidRDefault="00206140" w:rsidP="008706F5">
            <w:pPr>
              <w:pStyle w:val="af2"/>
              <w:spacing w:line="360" w:lineRule="auto"/>
              <w:ind w:left="0" w:right="-23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ООО «</w:t>
            </w:r>
            <w:r w:rsidR="008706F5">
              <w:rPr>
                <w:b w:val="0"/>
                <w:szCs w:val="24"/>
              </w:rPr>
              <w:t>РКС-Строй</w:t>
            </w:r>
            <w:r w:rsidRPr="00930A3F">
              <w:rPr>
                <w:b w:val="0"/>
                <w:szCs w:val="24"/>
              </w:rPr>
              <w:t>»</w:t>
            </w:r>
          </w:p>
        </w:tc>
      </w:tr>
      <w:tr w:rsidR="00206140" w:rsidRPr="009A4216" w14:paraId="283830AE" w14:textId="77777777" w:rsidTr="003C61E0">
        <w:trPr>
          <w:trHeight w:val="230"/>
        </w:trPr>
        <w:tc>
          <w:tcPr>
            <w:tcW w:w="5846" w:type="dxa"/>
          </w:tcPr>
          <w:p w14:paraId="598691F4" w14:textId="0ECC9F56" w:rsidR="00206140" w:rsidRPr="00930A3F" w:rsidRDefault="00206140" w:rsidP="00A12EAD">
            <w:pPr>
              <w:pStyle w:val="af2"/>
              <w:spacing w:after="120" w:line="360" w:lineRule="auto"/>
              <w:ind w:left="0" w:right="-23"/>
              <w:jc w:val="left"/>
              <w:rPr>
                <w:b w:val="0"/>
              </w:rPr>
            </w:pPr>
            <w:r w:rsidRPr="00930A3F">
              <w:rPr>
                <w:b w:val="0"/>
                <w:szCs w:val="24"/>
              </w:rPr>
              <w:t xml:space="preserve">______________ </w:t>
            </w:r>
            <w:r w:rsidR="00A12EAD">
              <w:rPr>
                <w:szCs w:val="24"/>
              </w:rPr>
              <w:t>Е</w:t>
            </w:r>
            <w:r w:rsidR="00620D70">
              <w:rPr>
                <w:szCs w:val="24"/>
              </w:rPr>
              <w:t>.</w:t>
            </w:r>
            <w:r w:rsidR="00A12EAD">
              <w:rPr>
                <w:szCs w:val="24"/>
              </w:rPr>
              <w:t>О</w:t>
            </w:r>
            <w:r w:rsidR="00620D70">
              <w:rPr>
                <w:szCs w:val="24"/>
              </w:rPr>
              <w:t xml:space="preserve">. </w:t>
            </w:r>
            <w:r w:rsidR="00A12EAD">
              <w:rPr>
                <w:szCs w:val="24"/>
              </w:rPr>
              <w:t>Бородулина</w:t>
            </w:r>
          </w:p>
        </w:tc>
        <w:tc>
          <w:tcPr>
            <w:tcW w:w="4815" w:type="dxa"/>
          </w:tcPr>
          <w:p w14:paraId="28377136" w14:textId="77777777" w:rsidR="00206140" w:rsidRDefault="00206140" w:rsidP="008706F5">
            <w:pPr>
              <w:pStyle w:val="af2"/>
              <w:spacing w:after="120" w:line="360" w:lineRule="auto"/>
              <w:ind w:left="0" w:right="-23"/>
              <w:jc w:val="right"/>
              <w:rPr>
                <w:szCs w:val="24"/>
              </w:rPr>
            </w:pPr>
            <w:r w:rsidRPr="009A4216">
              <w:rPr>
                <w:szCs w:val="24"/>
              </w:rPr>
              <w:t>______________</w:t>
            </w:r>
            <w:r w:rsidR="008706F5">
              <w:rPr>
                <w:szCs w:val="24"/>
              </w:rPr>
              <w:t>П</w:t>
            </w:r>
            <w:r w:rsidRPr="009A4216">
              <w:rPr>
                <w:szCs w:val="24"/>
              </w:rPr>
              <w:t>.</w:t>
            </w:r>
            <w:r w:rsidR="008706F5">
              <w:rPr>
                <w:szCs w:val="24"/>
              </w:rPr>
              <w:t>Н</w:t>
            </w:r>
            <w:r w:rsidRPr="009A4216">
              <w:rPr>
                <w:szCs w:val="24"/>
              </w:rPr>
              <w:t xml:space="preserve">. </w:t>
            </w:r>
            <w:r w:rsidR="008706F5">
              <w:rPr>
                <w:szCs w:val="24"/>
              </w:rPr>
              <w:t>Поппель</w:t>
            </w:r>
          </w:p>
          <w:p w14:paraId="1A9A3035" w14:textId="77FC9600" w:rsidR="00A15B56" w:rsidRPr="009A4216" w:rsidRDefault="00A15B56" w:rsidP="00A15B56">
            <w:pPr>
              <w:pStyle w:val="af2"/>
              <w:spacing w:after="120" w:line="360" w:lineRule="auto"/>
              <w:ind w:left="0" w:right="-23"/>
              <w:jc w:val="left"/>
              <w:rPr>
                <w:szCs w:val="24"/>
              </w:rPr>
            </w:pPr>
          </w:p>
        </w:tc>
      </w:tr>
    </w:tbl>
    <w:p w14:paraId="294B5212" w14:textId="717F0930" w:rsidR="00FD6FEF" w:rsidRPr="00882A92" w:rsidRDefault="00FD6FEF" w:rsidP="00C71551">
      <w:pPr>
        <w:rPr>
          <w:color w:val="FF0000"/>
          <w:sz w:val="22"/>
          <w:szCs w:val="22"/>
        </w:rPr>
      </w:pPr>
    </w:p>
    <w:sectPr w:rsidR="00FD6FEF" w:rsidRPr="00882A92" w:rsidSect="002F2560">
      <w:pgSz w:w="11906" w:h="16838"/>
      <w:pgMar w:top="567" w:right="566" w:bottom="70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E6E5B"/>
    <w:multiLevelType w:val="multilevel"/>
    <w:tmpl w:val="79AEA5BC"/>
    <w:lvl w:ilvl="0">
      <w:start w:val="1"/>
      <w:numFmt w:val="decimal"/>
      <w:lvlText w:val="%1."/>
      <w:lvlJc w:val="left"/>
      <w:pPr>
        <w:ind w:left="1919" w:hanging="360"/>
      </w:pPr>
    </w:lvl>
    <w:lvl w:ilvl="1">
      <w:start w:val="1"/>
      <w:numFmt w:val="decimal"/>
      <w:lvlText w:val="%1.%2."/>
      <w:lvlJc w:val="left"/>
      <w:pPr>
        <w:ind w:left="2351" w:hanging="432"/>
      </w:pPr>
    </w:lvl>
    <w:lvl w:ilvl="2">
      <w:start w:val="1"/>
      <w:numFmt w:val="decimal"/>
      <w:lvlText w:val="%1.%2.%3."/>
      <w:lvlJc w:val="left"/>
      <w:pPr>
        <w:ind w:left="2783" w:hanging="504"/>
      </w:pPr>
    </w:lvl>
    <w:lvl w:ilvl="3">
      <w:start w:val="1"/>
      <w:numFmt w:val="bullet"/>
      <w:lvlText w:val=""/>
      <w:lvlJc w:val="left"/>
      <w:pPr>
        <w:ind w:left="3287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3791" w:hanging="792"/>
      </w:pPr>
    </w:lvl>
    <w:lvl w:ilvl="5">
      <w:start w:val="1"/>
      <w:numFmt w:val="decimal"/>
      <w:lvlText w:val="%1.%2.%3.%4.%5.%6."/>
      <w:lvlJc w:val="left"/>
      <w:pPr>
        <w:ind w:left="4295" w:hanging="936"/>
      </w:pPr>
    </w:lvl>
    <w:lvl w:ilvl="6">
      <w:start w:val="1"/>
      <w:numFmt w:val="decimal"/>
      <w:lvlText w:val="%1.%2.%3.%4.%5.%6.%7."/>
      <w:lvlJc w:val="left"/>
      <w:pPr>
        <w:ind w:left="4799" w:hanging="1080"/>
      </w:pPr>
    </w:lvl>
    <w:lvl w:ilvl="7">
      <w:start w:val="1"/>
      <w:numFmt w:val="decimal"/>
      <w:lvlText w:val="%1.%2.%3.%4.%5.%6.%7.%8."/>
      <w:lvlJc w:val="left"/>
      <w:pPr>
        <w:ind w:left="5303" w:hanging="1224"/>
      </w:pPr>
    </w:lvl>
    <w:lvl w:ilvl="8">
      <w:start w:val="1"/>
      <w:numFmt w:val="decimal"/>
      <w:lvlText w:val="%1.%2.%3.%4.%5.%6.%7.%8.%9."/>
      <w:lvlJc w:val="left"/>
      <w:pPr>
        <w:ind w:left="5879" w:hanging="1440"/>
      </w:pPr>
    </w:lvl>
  </w:abstractNum>
  <w:abstractNum w:abstractNumId="1" w15:restartNumberingAfterBreak="0">
    <w:nsid w:val="0473715C"/>
    <w:multiLevelType w:val="multilevel"/>
    <w:tmpl w:val="BE18509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78106F3"/>
    <w:multiLevelType w:val="multilevel"/>
    <w:tmpl w:val="7FEAA3E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9827173"/>
    <w:multiLevelType w:val="multilevel"/>
    <w:tmpl w:val="0E483E82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48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0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3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440"/>
      </w:pPr>
      <w:rPr>
        <w:rFonts w:hint="default"/>
      </w:rPr>
    </w:lvl>
  </w:abstractNum>
  <w:abstractNum w:abstractNumId="4" w15:restartNumberingAfterBreak="0">
    <w:nsid w:val="0B1D7C12"/>
    <w:multiLevelType w:val="multilevel"/>
    <w:tmpl w:val="189EA4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bullet"/>
      <w:lvlText w:val="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C554388"/>
    <w:multiLevelType w:val="multilevel"/>
    <w:tmpl w:val="E9DE87C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C6D664B"/>
    <w:multiLevelType w:val="multilevel"/>
    <w:tmpl w:val="E30A741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/>
        <w:u w:val="single"/>
      </w:rPr>
    </w:lvl>
    <w:lvl w:ilvl="1">
      <w:start w:val="3"/>
      <w:numFmt w:val="decimal"/>
      <w:lvlText w:val="%1.%2"/>
      <w:lvlJc w:val="left"/>
      <w:pPr>
        <w:ind w:left="575" w:hanging="360"/>
      </w:pPr>
      <w:rPr>
        <w:rFonts w:hint="default"/>
        <w:b/>
        <w:u w:val="single"/>
      </w:rPr>
    </w:lvl>
    <w:lvl w:ilvl="2">
      <w:start w:val="1"/>
      <w:numFmt w:val="decimal"/>
      <w:lvlText w:val="%1.%2.%3"/>
      <w:lvlJc w:val="left"/>
      <w:pPr>
        <w:ind w:left="115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1365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"/>
      <w:lvlJc w:val="left"/>
      <w:pPr>
        <w:ind w:left="1940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"/>
      <w:lvlJc w:val="left"/>
      <w:pPr>
        <w:ind w:left="2155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"/>
      <w:lvlJc w:val="left"/>
      <w:pPr>
        <w:ind w:left="2730" w:hanging="1440"/>
      </w:pPr>
      <w:rPr>
        <w:rFonts w:hint="default"/>
        <w:b/>
        <w:u w:val="single"/>
      </w:rPr>
    </w:lvl>
    <w:lvl w:ilvl="7">
      <w:start w:val="1"/>
      <w:numFmt w:val="decimal"/>
      <w:lvlText w:val="%1.%2.%3.%4.%5.%6.%7.%8"/>
      <w:lvlJc w:val="left"/>
      <w:pPr>
        <w:ind w:left="2945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"/>
      <w:lvlJc w:val="left"/>
      <w:pPr>
        <w:ind w:left="3520" w:hanging="1800"/>
      </w:pPr>
      <w:rPr>
        <w:rFonts w:hint="default"/>
        <w:b/>
        <w:u w:val="single"/>
      </w:rPr>
    </w:lvl>
  </w:abstractNum>
  <w:abstractNum w:abstractNumId="7" w15:restartNumberingAfterBreak="0">
    <w:nsid w:val="0EF6163E"/>
    <w:multiLevelType w:val="multilevel"/>
    <w:tmpl w:val="D71853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1036266E"/>
    <w:multiLevelType w:val="multilevel"/>
    <w:tmpl w:val="D4069C3E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0E41FAE"/>
    <w:multiLevelType w:val="multilevel"/>
    <w:tmpl w:val="3CE2FC7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/>
        <w:u w:val="single"/>
      </w:rPr>
    </w:lvl>
    <w:lvl w:ilvl="1">
      <w:start w:val="4"/>
      <w:numFmt w:val="decimal"/>
      <w:lvlText w:val="%1.%2"/>
      <w:lvlJc w:val="left"/>
      <w:pPr>
        <w:ind w:left="575" w:hanging="360"/>
      </w:pPr>
      <w:rPr>
        <w:rFonts w:hint="default"/>
        <w:b/>
        <w:u w:val="single"/>
      </w:rPr>
    </w:lvl>
    <w:lvl w:ilvl="2">
      <w:start w:val="1"/>
      <w:numFmt w:val="decimal"/>
      <w:lvlText w:val="%1.%2.%3"/>
      <w:lvlJc w:val="left"/>
      <w:pPr>
        <w:ind w:left="115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1365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"/>
      <w:lvlJc w:val="left"/>
      <w:pPr>
        <w:ind w:left="1940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"/>
      <w:lvlJc w:val="left"/>
      <w:pPr>
        <w:ind w:left="2155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"/>
      <w:lvlJc w:val="left"/>
      <w:pPr>
        <w:ind w:left="2730" w:hanging="1440"/>
      </w:pPr>
      <w:rPr>
        <w:rFonts w:hint="default"/>
        <w:b/>
        <w:u w:val="single"/>
      </w:rPr>
    </w:lvl>
    <w:lvl w:ilvl="7">
      <w:start w:val="1"/>
      <w:numFmt w:val="decimal"/>
      <w:lvlText w:val="%1.%2.%3.%4.%5.%6.%7.%8"/>
      <w:lvlJc w:val="left"/>
      <w:pPr>
        <w:ind w:left="2945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"/>
      <w:lvlJc w:val="left"/>
      <w:pPr>
        <w:ind w:left="3520" w:hanging="1800"/>
      </w:pPr>
      <w:rPr>
        <w:rFonts w:hint="default"/>
        <w:b/>
        <w:u w:val="single"/>
      </w:rPr>
    </w:lvl>
  </w:abstractNum>
  <w:abstractNum w:abstractNumId="10" w15:restartNumberingAfterBreak="0">
    <w:nsid w:val="10FF2F3B"/>
    <w:multiLevelType w:val="hybridMultilevel"/>
    <w:tmpl w:val="789C6B08"/>
    <w:lvl w:ilvl="0" w:tplc="8C4CB6E6">
      <w:numFmt w:val="bullet"/>
      <w:lvlText w:val="-"/>
      <w:lvlJc w:val="left"/>
      <w:pPr>
        <w:ind w:left="9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1" w15:restartNumberingAfterBreak="0">
    <w:nsid w:val="11C14BB8"/>
    <w:multiLevelType w:val="hybridMultilevel"/>
    <w:tmpl w:val="1DE2EFFE"/>
    <w:lvl w:ilvl="0" w:tplc="9FC275BE">
      <w:start w:val="1"/>
      <w:numFmt w:val="bullet"/>
      <w:lvlText w:val=""/>
      <w:lvlJc w:val="left"/>
      <w:pPr>
        <w:ind w:left="15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58" w:hanging="360"/>
      </w:pPr>
      <w:rPr>
        <w:rFonts w:ascii="Wingdings" w:hAnsi="Wingdings" w:hint="default"/>
      </w:rPr>
    </w:lvl>
  </w:abstractNum>
  <w:abstractNum w:abstractNumId="12" w15:restartNumberingAfterBreak="0">
    <w:nsid w:val="19EB7533"/>
    <w:multiLevelType w:val="multilevel"/>
    <w:tmpl w:val="A5B81070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bullet"/>
      <w:lvlText w:val=""/>
      <w:lvlJc w:val="left"/>
      <w:pPr>
        <w:ind w:left="575" w:hanging="360"/>
      </w:pPr>
      <w:rPr>
        <w:rFonts w:ascii="Symbol" w:hAnsi="Symbol" w:hint="default"/>
        <w:b w:val="0"/>
        <w:color w:val="auto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  <w:b w:val="0"/>
        <w:color w:val="000000" w:themeColor="text1"/>
        <w:sz w:val="22"/>
        <w:szCs w:val="22"/>
        <w:lang w:val="ru-RU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3" w15:restartNumberingAfterBreak="0">
    <w:nsid w:val="1AB666C6"/>
    <w:multiLevelType w:val="multilevel"/>
    <w:tmpl w:val="1D8273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282B4239"/>
    <w:multiLevelType w:val="multilevel"/>
    <w:tmpl w:val="8E4A1D3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15" w15:restartNumberingAfterBreak="0">
    <w:nsid w:val="2A5B3068"/>
    <w:multiLevelType w:val="multilevel"/>
    <w:tmpl w:val="A4CCACC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u w:val="single"/>
      </w:rPr>
    </w:lvl>
    <w:lvl w:ilvl="1">
      <w:start w:val="2"/>
      <w:numFmt w:val="decimal"/>
      <w:lvlText w:val="%1.%2"/>
      <w:lvlJc w:val="left"/>
      <w:pPr>
        <w:ind w:left="575" w:hanging="360"/>
      </w:pPr>
      <w:rPr>
        <w:rFonts w:hint="default"/>
        <w:b/>
        <w:u w:val="single"/>
      </w:rPr>
    </w:lvl>
    <w:lvl w:ilvl="2">
      <w:start w:val="1"/>
      <w:numFmt w:val="decimal"/>
      <w:lvlText w:val="%1.%2.%3"/>
      <w:lvlJc w:val="left"/>
      <w:pPr>
        <w:ind w:left="115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1365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"/>
      <w:lvlJc w:val="left"/>
      <w:pPr>
        <w:ind w:left="1940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"/>
      <w:lvlJc w:val="left"/>
      <w:pPr>
        <w:ind w:left="2155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"/>
      <w:lvlJc w:val="left"/>
      <w:pPr>
        <w:ind w:left="2730" w:hanging="1440"/>
      </w:pPr>
      <w:rPr>
        <w:rFonts w:hint="default"/>
        <w:b/>
        <w:u w:val="single"/>
      </w:rPr>
    </w:lvl>
    <w:lvl w:ilvl="7">
      <w:start w:val="1"/>
      <w:numFmt w:val="decimal"/>
      <w:lvlText w:val="%1.%2.%3.%4.%5.%6.%7.%8"/>
      <w:lvlJc w:val="left"/>
      <w:pPr>
        <w:ind w:left="2945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"/>
      <w:lvlJc w:val="left"/>
      <w:pPr>
        <w:ind w:left="3520" w:hanging="1800"/>
      </w:pPr>
      <w:rPr>
        <w:rFonts w:hint="default"/>
        <w:b/>
        <w:u w:val="single"/>
      </w:rPr>
    </w:lvl>
  </w:abstractNum>
  <w:abstractNum w:abstractNumId="16" w15:restartNumberingAfterBreak="0">
    <w:nsid w:val="2ABD4165"/>
    <w:multiLevelType w:val="multilevel"/>
    <w:tmpl w:val="F482BDF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7" w15:restartNumberingAfterBreak="0">
    <w:nsid w:val="2AE41B93"/>
    <w:multiLevelType w:val="multilevel"/>
    <w:tmpl w:val="FA6C97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2BF93067"/>
    <w:multiLevelType w:val="multilevel"/>
    <w:tmpl w:val="2C9E2112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b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9" w15:restartNumberingAfterBreak="0">
    <w:nsid w:val="32C84D16"/>
    <w:multiLevelType w:val="multilevel"/>
    <w:tmpl w:val="189C9C9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33672A3E"/>
    <w:multiLevelType w:val="hybridMultilevel"/>
    <w:tmpl w:val="9BD010A0"/>
    <w:lvl w:ilvl="0" w:tplc="041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21" w15:restartNumberingAfterBreak="0">
    <w:nsid w:val="33E63C33"/>
    <w:multiLevelType w:val="multilevel"/>
    <w:tmpl w:val="8752DB7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4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20" w:hanging="1800"/>
      </w:pPr>
      <w:rPr>
        <w:rFonts w:hint="default"/>
      </w:rPr>
    </w:lvl>
  </w:abstractNum>
  <w:abstractNum w:abstractNumId="22" w15:restartNumberingAfterBreak="0">
    <w:nsid w:val="357054F6"/>
    <w:multiLevelType w:val="multilevel"/>
    <w:tmpl w:val="70EA43C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36E23982"/>
    <w:multiLevelType w:val="multilevel"/>
    <w:tmpl w:val="CC52DD24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4" w15:restartNumberingAfterBreak="0">
    <w:nsid w:val="435D77D3"/>
    <w:multiLevelType w:val="multilevel"/>
    <w:tmpl w:val="A5B81070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bullet"/>
      <w:lvlText w:val=""/>
      <w:lvlJc w:val="left"/>
      <w:pPr>
        <w:ind w:left="575" w:hanging="360"/>
      </w:pPr>
      <w:rPr>
        <w:rFonts w:ascii="Symbol" w:hAnsi="Symbol" w:hint="default"/>
        <w:b w:val="0"/>
        <w:color w:val="auto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  <w:b w:val="0"/>
        <w:color w:val="000000" w:themeColor="text1"/>
        <w:sz w:val="22"/>
        <w:szCs w:val="22"/>
        <w:lang w:val="ru-RU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5" w15:restartNumberingAfterBreak="0">
    <w:nsid w:val="462A6CAD"/>
    <w:multiLevelType w:val="hybridMultilevel"/>
    <w:tmpl w:val="5D40ED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3A5B0E"/>
    <w:multiLevelType w:val="multilevel"/>
    <w:tmpl w:val="BF440A3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47F12595"/>
    <w:multiLevelType w:val="multilevel"/>
    <w:tmpl w:val="4DC4BC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878777A"/>
    <w:multiLevelType w:val="hybridMultilevel"/>
    <w:tmpl w:val="C5304822"/>
    <w:lvl w:ilvl="0" w:tplc="04190001">
      <w:start w:val="1"/>
      <w:numFmt w:val="bullet"/>
      <w:lvlText w:val=""/>
      <w:lvlJc w:val="left"/>
      <w:pPr>
        <w:ind w:left="9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5" w:hanging="360"/>
      </w:pPr>
      <w:rPr>
        <w:rFonts w:ascii="Wingdings" w:hAnsi="Wingdings" w:hint="default"/>
      </w:rPr>
    </w:lvl>
  </w:abstractNum>
  <w:abstractNum w:abstractNumId="29" w15:restartNumberingAfterBreak="0">
    <w:nsid w:val="4AA303D2"/>
    <w:multiLevelType w:val="hybridMultilevel"/>
    <w:tmpl w:val="069AC1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D101BBF"/>
    <w:multiLevelType w:val="hybridMultilevel"/>
    <w:tmpl w:val="12800642"/>
    <w:lvl w:ilvl="0" w:tplc="10F8520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1" w15:restartNumberingAfterBreak="0">
    <w:nsid w:val="4DA20DCD"/>
    <w:multiLevelType w:val="hybridMultilevel"/>
    <w:tmpl w:val="A2B2027A"/>
    <w:lvl w:ilvl="0" w:tplc="1D84D060">
      <w:start w:val="1"/>
      <w:numFmt w:val="decimal"/>
      <w:lvlText w:val="%1."/>
      <w:lvlJc w:val="left"/>
      <w:pPr>
        <w:ind w:left="5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5" w:hanging="360"/>
      </w:pPr>
    </w:lvl>
    <w:lvl w:ilvl="2" w:tplc="0419001B" w:tentative="1">
      <w:start w:val="1"/>
      <w:numFmt w:val="lowerRoman"/>
      <w:lvlText w:val="%3."/>
      <w:lvlJc w:val="right"/>
      <w:pPr>
        <w:ind w:left="2015" w:hanging="180"/>
      </w:pPr>
    </w:lvl>
    <w:lvl w:ilvl="3" w:tplc="0419000F" w:tentative="1">
      <w:start w:val="1"/>
      <w:numFmt w:val="decimal"/>
      <w:lvlText w:val="%4."/>
      <w:lvlJc w:val="left"/>
      <w:pPr>
        <w:ind w:left="2735" w:hanging="360"/>
      </w:pPr>
    </w:lvl>
    <w:lvl w:ilvl="4" w:tplc="04190019" w:tentative="1">
      <w:start w:val="1"/>
      <w:numFmt w:val="lowerLetter"/>
      <w:lvlText w:val="%5."/>
      <w:lvlJc w:val="left"/>
      <w:pPr>
        <w:ind w:left="3455" w:hanging="360"/>
      </w:pPr>
    </w:lvl>
    <w:lvl w:ilvl="5" w:tplc="0419001B" w:tentative="1">
      <w:start w:val="1"/>
      <w:numFmt w:val="lowerRoman"/>
      <w:lvlText w:val="%6."/>
      <w:lvlJc w:val="right"/>
      <w:pPr>
        <w:ind w:left="4175" w:hanging="180"/>
      </w:pPr>
    </w:lvl>
    <w:lvl w:ilvl="6" w:tplc="0419000F" w:tentative="1">
      <w:start w:val="1"/>
      <w:numFmt w:val="decimal"/>
      <w:lvlText w:val="%7."/>
      <w:lvlJc w:val="left"/>
      <w:pPr>
        <w:ind w:left="4895" w:hanging="360"/>
      </w:pPr>
    </w:lvl>
    <w:lvl w:ilvl="7" w:tplc="04190019" w:tentative="1">
      <w:start w:val="1"/>
      <w:numFmt w:val="lowerLetter"/>
      <w:lvlText w:val="%8."/>
      <w:lvlJc w:val="left"/>
      <w:pPr>
        <w:ind w:left="5615" w:hanging="360"/>
      </w:pPr>
    </w:lvl>
    <w:lvl w:ilvl="8" w:tplc="0419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32" w15:restartNumberingAfterBreak="0">
    <w:nsid w:val="50410862"/>
    <w:multiLevelType w:val="multilevel"/>
    <w:tmpl w:val="639CEE5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5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1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4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20" w:hanging="1800"/>
      </w:pPr>
      <w:rPr>
        <w:rFonts w:hint="default"/>
      </w:rPr>
    </w:lvl>
  </w:abstractNum>
  <w:abstractNum w:abstractNumId="33" w15:restartNumberingAfterBreak="0">
    <w:nsid w:val="53274B91"/>
    <w:multiLevelType w:val="multilevel"/>
    <w:tmpl w:val="C1EE4E7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54B73759"/>
    <w:multiLevelType w:val="multilevel"/>
    <w:tmpl w:val="087A6A44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5BCE46FD"/>
    <w:multiLevelType w:val="hybridMultilevel"/>
    <w:tmpl w:val="37169CD0"/>
    <w:lvl w:ilvl="0" w:tplc="9FC275BE">
      <w:start w:val="1"/>
      <w:numFmt w:val="bullet"/>
      <w:lvlText w:val=""/>
      <w:lvlJc w:val="left"/>
      <w:pPr>
        <w:ind w:left="15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58" w:hanging="360"/>
      </w:pPr>
      <w:rPr>
        <w:rFonts w:ascii="Wingdings" w:hAnsi="Wingdings" w:hint="default"/>
      </w:rPr>
    </w:lvl>
  </w:abstractNum>
  <w:abstractNum w:abstractNumId="36" w15:restartNumberingAfterBreak="0">
    <w:nsid w:val="5C41705E"/>
    <w:multiLevelType w:val="multilevel"/>
    <w:tmpl w:val="943407A4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decimal"/>
      <w:isLgl/>
      <w:lvlText w:val="%1.%2"/>
      <w:lvlJc w:val="left"/>
      <w:pPr>
        <w:ind w:left="575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  <w:b w:val="0"/>
        <w:color w:val="000000" w:themeColor="text1"/>
        <w:lang w:val="en-US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7" w15:restartNumberingAfterBreak="0">
    <w:nsid w:val="5EF51ED0"/>
    <w:multiLevelType w:val="multilevel"/>
    <w:tmpl w:val="A24CA51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5EFD586E"/>
    <w:multiLevelType w:val="multilevel"/>
    <w:tmpl w:val="D6DA153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u w:val="single"/>
      </w:rPr>
    </w:lvl>
    <w:lvl w:ilvl="1">
      <w:start w:val="4"/>
      <w:numFmt w:val="decimal"/>
      <w:lvlText w:val="%1.%2"/>
      <w:lvlJc w:val="left"/>
      <w:pPr>
        <w:ind w:left="575" w:hanging="360"/>
      </w:pPr>
      <w:rPr>
        <w:rFonts w:hint="default"/>
        <w:b/>
        <w:u w:val="single"/>
      </w:rPr>
    </w:lvl>
    <w:lvl w:ilvl="2">
      <w:start w:val="1"/>
      <w:numFmt w:val="decimal"/>
      <w:lvlText w:val="%1.%2.%3"/>
      <w:lvlJc w:val="left"/>
      <w:pPr>
        <w:ind w:left="115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1365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"/>
      <w:lvlJc w:val="left"/>
      <w:pPr>
        <w:ind w:left="1940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"/>
      <w:lvlJc w:val="left"/>
      <w:pPr>
        <w:ind w:left="2155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"/>
      <w:lvlJc w:val="left"/>
      <w:pPr>
        <w:ind w:left="2730" w:hanging="1440"/>
      </w:pPr>
      <w:rPr>
        <w:rFonts w:hint="default"/>
        <w:b/>
        <w:u w:val="single"/>
      </w:rPr>
    </w:lvl>
    <w:lvl w:ilvl="7">
      <w:start w:val="1"/>
      <w:numFmt w:val="decimal"/>
      <w:lvlText w:val="%1.%2.%3.%4.%5.%6.%7.%8"/>
      <w:lvlJc w:val="left"/>
      <w:pPr>
        <w:ind w:left="2945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"/>
      <w:lvlJc w:val="left"/>
      <w:pPr>
        <w:ind w:left="3520" w:hanging="1800"/>
      </w:pPr>
      <w:rPr>
        <w:rFonts w:hint="default"/>
        <w:b/>
        <w:u w:val="single"/>
      </w:rPr>
    </w:lvl>
  </w:abstractNum>
  <w:abstractNum w:abstractNumId="39" w15:restartNumberingAfterBreak="0">
    <w:nsid w:val="60904A20"/>
    <w:multiLevelType w:val="multilevel"/>
    <w:tmpl w:val="A5B81070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bullet"/>
      <w:lvlText w:val=""/>
      <w:lvlJc w:val="left"/>
      <w:pPr>
        <w:ind w:left="575" w:hanging="360"/>
      </w:pPr>
      <w:rPr>
        <w:rFonts w:ascii="Symbol" w:hAnsi="Symbol" w:hint="default"/>
        <w:b w:val="0"/>
        <w:color w:val="auto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  <w:b w:val="0"/>
        <w:color w:val="000000" w:themeColor="text1"/>
        <w:sz w:val="22"/>
        <w:szCs w:val="22"/>
        <w:lang w:val="ru-RU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0" w15:restartNumberingAfterBreak="0">
    <w:nsid w:val="662B3E64"/>
    <w:multiLevelType w:val="hybridMultilevel"/>
    <w:tmpl w:val="97B445A0"/>
    <w:lvl w:ilvl="0" w:tplc="9FC275BE">
      <w:start w:val="1"/>
      <w:numFmt w:val="bullet"/>
      <w:lvlText w:val=""/>
      <w:lvlJc w:val="left"/>
      <w:pPr>
        <w:ind w:left="8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9" w:hanging="360"/>
      </w:pPr>
      <w:rPr>
        <w:rFonts w:ascii="Wingdings" w:hAnsi="Wingdings" w:hint="default"/>
      </w:rPr>
    </w:lvl>
  </w:abstractNum>
  <w:abstractNum w:abstractNumId="41" w15:restartNumberingAfterBreak="0">
    <w:nsid w:val="66E6621A"/>
    <w:multiLevelType w:val="multilevel"/>
    <w:tmpl w:val="7DC8EB22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690370BD"/>
    <w:multiLevelType w:val="multilevel"/>
    <w:tmpl w:val="AB1024E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6A8007C2"/>
    <w:multiLevelType w:val="singleLevel"/>
    <w:tmpl w:val="467A4356"/>
    <w:lvl w:ilvl="0">
      <w:start w:val="27"/>
      <w:numFmt w:val="decimal"/>
      <w:lvlText w:val="1.%1."/>
      <w:legacy w:legacy="1" w:legacySpace="0" w:legacyIndent="489"/>
      <w:lvlJc w:val="left"/>
      <w:rPr>
        <w:rFonts w:ascii="Times New Roman" w:hAnsi="Times New Roman" w:cs="Times New Roman" w:hint="default"/>
        <w:b/>
      </w:rPr>
    </w:lvl>
  </w:abstractNum>
  <w:abstractNum w:abstractNumId="44" w15:restartNumberingAfterBreak="0">
    <w:nsid w:val="710A4EF0"/>
    <w:multiLevelType w:val="hybridMultilevel"/>
    <w:tmpl w:val="6666DAC8"/>
    <w:lvl w:ilvl="0" w:tplc="041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5" w15:restartNumberingAfterBreak="0">
    <w:nsid w:val="73D873F1"/>
    <w:multiLevelType w:val="hybridMultilevel"/>
    <w:tmpl w:val="33326F30"/>
    <w:lvl w:ilvl="0" w:tplc="E4DA376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5993F82"/>
    <w:multiLevelType w:val="hybridMultilevel"/>
    <w:tmpl w:val="1E866AA2"/>
    <w:lvl w:ilvl="0" w:tplc="48ECFB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9B43FBD"/>
    <w:multiLevelType w:val="multilevel"/>
    <w:tmpl w:val="09CC1B0A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decimal"/>
      <w:isLgl/>
      <w:lvlText w:val="%1.%2"/>
      <w:lvlJc w:val="left"/>
      <w:pPr>
        <w:ind w:left="575" w:hanging="360"/>
      </w:pPr>
      <w:rPr>
        <w:rFonts w:hint="default"/>
        <w:b w:val="0"/>
        <w:color w:val="auto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  <w:b w:val="0"/>
        <w:color w:val="000000" w:themeColor="text1"/>
        <w:sz w:val="22"/>
        <w:szCs w:val="22"/>
        <w:lang w:val="ru-RU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8" w15:restartNumberingAfterBreak="0">
    <w:nsid w:val="7AD57FEE"/>
    <w:multiLevelType w:val="multilevel"/>
    <w:tmpl w:val="087A9CE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7B14733E"/>
    <w:multiLevelType w:val="multilevel"/>
    <w:tmpl w:val="D4069C3E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0" w15:restartNumberingAfterBreak="0">
    <w:nsid w:val="7BD32EC2"/>
    <w:multiLevelType w:val="multilevel"/>
    <w:tmpl w:val="A5B81070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bullet"/>
      <w:lvlText w:val=""/>
      <w:lvlJc w:val="left"/>
      <w:pPr>
        <w:ind w:left="575" w:hanging="360"/>
      </w:pPr>
      <w:rPr>
        <w:rFonts w:ascii="Symbol" w:hAnsi="Symbol" w:hint="default"/>
        <w:b w:val="0"/>
        <w:color w:val="auto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  <w:b w:val="0"/>
        <w:color w:val="000000" w:themeColor="text1"/>
        <w:sz w:val="22"/>
        <w:szCs w:val="22"/>
        <w:lang w:val="ru-RU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>
    <w:abstractNumId w:val="12"/>
  </w:num>
  <w:num w:numId="2">
    <w:abstractNumId w:val="10"/>
  </w:num>
  <w:num w:numId="3">
    <w:abstractNumId w:val="20"/>
  </w:num>
  <w:num w:numId="4">
    <w:abstractNumId w:val="36"/>
  </w:num>
  <w:num w:numId="5">
    <w:abstractNumId w:val="11"/>
  </w:num>
  <w:num w:numId="6">
    <w:abstractNumId w:val="23"/>
  </w:num>
  <w:num w:numId="7">
    <w:abstractNumId w:val="40"/>
  </w:num>
  <w:num w:numId="8">
    <w:abstractNumId w:val="35"/>
  </w:num>
  <w:num w:numId="9">
    <w:abstractNumId w:val="18"/>
  </w:num>
  <w:num w:numId="10">
    <w:abstractNumId w:val="46"/>
  </w:num>
  <w:num w:numId="11">
    <w:abstractNumId w:val="28"/>
  </w:num>
  <w:num w:numId="12">
    <w:abstractNumId w:val="43"/>
  </w:num>
  <w:num w:numId="13">
    <w:abstractNumId w:val="0"/>
  </w:num>
  <w:num w:numId="14">
    <w:abstractNumId w:val="4"/>
  </w:num>
  <w:num w:numId="15">
    <w:abstractNumId w:val="3"/>
  </w:num>
  <w:num w:numId="16">
    <w:abstractNumId w:val="6"/>
  </w:num>
  <w:num w:numId="17">
    <w:abstractNumId w:val="9"/>
  </w:num>
  <w:num w:numId="18">
    <w:abstractNumId w:val="30"/>
  </w:num>
  <w:num w:numId="19">
    <w:abstractNumId w:val="48"/>
  </w:num>
  <w:num w:numId="20">
    <w:abstractNumId w:val="41"/>
  </w:num>
  <w:num w:numId="21">
    <w:abstractNumId w:val="49"/>
  </w:num>
  <w:num w:numId="22">
    <w:abstractNumId w:val="8"/>
  </w:num>
  <w:num w:numId="23">
    <w:abstractNumId w:val="19"/>
  </w:num>
  <w:num w:numId="24">
    <w:abstractNumId w:val="27"/>
  </w:num>
  <w:num w:numId="25">
    <w:abstractNumId w:val="25"/>
  </w:num>
  <w:num w:numId="26">
    <w:abstractNumId w:val="33"/>
  </w:num>
  <w:num w:numId="27">
    <w:abstractNumId w:val="47"/>
  </w:num>
  <w:num w:numId="28">
    <w:abstractNumId w:val="17"/>
  </w:num>
  <w:num w:numId="29">
    <w:abstractNumId w:val="34"/>
  </w:num>
  <w:num w:numId="30">
    <w:abstractNumId w:val="42"/>
  </w:num>
  <w:num w:numId="31">
    <w:abstractNumId w:val="5"/>
  </w:num>
  <w:num w:numId="32">
    <w:abstractNumId w:val="2"/>
  </w:num>
  <w:num w:numId="33">
    <w:abstractNumId w:val="13"/>
  </w:num>
  <w:num w:numId="34">
    <w:abstractNumId w:val="22"/>
  </w:num>
  <w:num w:numId="35">
    <w:abstractNumId w:val="37"/>
  </w:num>
  <w:num w:numId="36">
    <w:abstractNumId w:val="32"/>
  </w:num>
  <w:num w:numId="37">
    <w:abstractNumId w:val="38"/>
  </w:num>
  <w:num w:numId="38">
    <w:abstractNumId w:val="21"/>
  </w:num>
  <w:num w:numId="39">
    <w:abstractNumId w:val="14"/>
  </w:num>
  <w:num w:numId="40">
    <w:abstractNumId w:val="1"/>
  </w:num>
  <w:num w:numId="41">
    <w:abstractNumId w:val="29"/>
  </w:num>
  <w:num w:numId="42">
    <w:abstractNumId w:val="31"/>
  </w:num>
  <w:num w:numId="43">
    <w:abstractNumId w:val="16"/>
  </w:num>
  <w:num w:numId="44">
    <w:abstractNumId w:val="45"/>
  </w:num>
  <w:num w:numId="45">
    <w:abstractNumId w:val="7"/>
  </w:num>
  <w:num w:numId="46">
    <w:abstractNumId w:val="15"/>
  </w:num>
  <w:num w:numId="47">
    <w:abstractNumId w:val="26"/>
  </w:num>
  <w:num w:numId="48">
    <w:abstractNumId w:val="44"/>
  </w:num>
  <w:num w:numId="49">
    <w:abstractNumId w:val="24"/>
  </w:num>
  <w:num w:numId="50">
    <w:abstractNumId w:val="50"/>
  </w:num>
  <w:num w:numId="51">
    <w:abstractNumId w:val="39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trackRevisions/>
  <w:defaultTabStop w:val="708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513"/>
    <w:rsid w:val="000036E7"/>
    <w:rsid w:val="00003B69"/>
    <w:rsid w:val="00005140"/>
    <w:rsid w:val="0000621F"/>
    <w:rsid w:val="00006B6A"/>
    <w:rsid w:val="00011A59"/>
    <w:rsid w:val="000132A3"/>
    <w:rsid w:val="00015A7C"/>
    <w:rsid w:val="00016456"/>
    <w:rsid w:val="00016C72"/>
    <w:rsid w:val="0001710D"/>
    <w:rsid w:val="00021B35"/>
    <w:rsid w:val="0002408E"/>
    <w:rsid w:val="00024736"/>
    <w:rsid w:val="00025514"/>
    <w:rsid w:val="00031F70"/>
    <w:rsid w:val="0003270B"/>
    <w:rsid w:val="00032B81"/>
    <w:rsid w:val="00033F6A"/>
    <w:rsid w:val="00037BE4"/>
    <w:rsid w:val="0004489B"/>
    <w:rsid w:val="00046EC5"/>
    <w:rsid w:val="00052077"/>
    <w:rsid w:val="0005241E"/>
    <w:rsid w:val="0005497D"/>
    <w:rsid w:val="00054E79"/>
    <w:rsid w:val="00055913"/>
    <w:rsid w:val="00056CFA"/>
    <w:rsid w:val="0005751B"/>
    <w:rsid w:val="00060ABD"/>
    <w:rsid w:val="00061606"/>
    <w:rsid w:val="00067F5D"/>
    <w:rsid w:val="00072D5F"/>
    <w:rsid w:val="0007384E"/>
    <w:rsid w:val="000822F5"/>
    <w:rsid w:val="00082712"/>
    <w:rsid w:val="00090110"/>
    <w:rsid w:val="0009189D"/>
    <w:rsid w:val="000937CA"/>
    <w:rsid w:val="00096084"/>
    <w:rsid w:val="00096557"/>
    <w:rsid w:val="000966F8"/>
    <w:rsid w:val="00096A50"/>
    <w:rsid w:val="000A25D9"/>
    <w:rsid w:val="000A29C2"/>
    <w:rsid w:val="000A328D"/>
    <w:rsid w:val="000A79CB"/>
    <w:rsid w:val="000B426C"/>
    <w:rsid w:val="000B6EA5"/>
    <w:rsid w:val="000C0DF3"/>
    <w:rsid w:val="000D08DB"/>
    <w:rsid w:val="000D2211"/>
    <w:rsid w:val="000D321F"/>
    <w:rsid w:val="000D5137"/>
    <w:rsid w:val="000F4991"/>
    <w:rsid w:val="000F5A07"/>
    <w:rsid w:val="000F725B"/>
    <w:rsid w:val="0010417B"/>
    <w:rsid w:val="00104232"/>
    <w:rsid w:val="00104A9F"/>
    <w:rsid w:val="0010603C"/>
    <w:rsid w:val="00110D23"/>
    <w:rsid w:val="00111452"/>
    <w:rsid w:val="00112215"/>
    <w:rsid w:val="001160D8"/>
    <w:rsid w:val="00116AFD"/>
    <w:rsid w:val="00116C57"/>
    <w:rsid w:val="00120A07"/>
    <w:rsid w:val="001224B3"/>
    <w:rsid w:val="00124C93"/>
    <w:rsid w:val="00125EE7"/>
    <w:rsid w:val="00126CD6"/>
    <w:rsid w:val="00136B9A"/>
    <w:rsid w:val="001405D9"/>
    <w:rsid w:val="001420AB"/>
    <w:rsid w:val="001422A9"/>
    <w:rsid w:val="00143830"/>
    <w:rsid w:val="001474F5"/>
    <w:rsid w:val="00147780"/>
    <w:rsid w:val="00151313"/>
    <w:rsid w:val="00155065"/>
    <w:rsid w:val="00156027"/>
    <w:rsid w:val="00156462"/>
    <w:rsid w:val="001638A9"/>
    <w:rsid w:val="00164741"/>
    <w:rsid w:val="0016593D"/>
    <w:rsid w:val="00165DE4"/>
    <w:rsid w:val="00165F62"/>
    <w:rsid w:val="0017195A"/>
    <w:rsid w:val="00172381"/>
    <w:rsid w:val="00182642"/>
    <w:rsid w:val="00186044"/>
    <w:rsid w:val="0019015C"/>
    <w:rsid w:val="00192322"/>
    <w:rsid w:val="00195AD8"/>
    <w:rsid w:val="00195F74"/>
    <w:rsid w:val="001A00B5"/>
    <w:rsid w:val="001A7EC9"/>
    <w:rsid w:val="001B0CED"/>
    <w:rsid w:val="001B605D"/>
    <w:rsid w:val="001B6624"/>
    <w:rsid w:val="001B7BB2"/>
    <w:rsid w:val="001C28C1"/>
    <w:rsid w:val="001C3638"/>
    <w:rsid w:val="001C37A5"/>
    <w:rsid w:val="001C393E"/>
    <w:rsid w:val="001C46D7"/>
    <w:rsid w:val="001D308F"/>
    <w:rsid w:val="001D4319"/>
    <w:rsid w:val="001E38B6"/>
    <w:rsid w:val="001E4289"/>
    <w:rsid w:val="001E7100"/>
    <w:rsid w:val="001F4563"/>
    <w:rsid w:val="001F4C33"/>
    <w:rsid w:val="00200785"/>
    <w:rsid w:val="00200BAD"/>
    <w:rsid w:val="00202CD9"/>
    <w:rsid w:val="0020467A"/>
    <w:rsid w:val="00204A61"/>
    <w:rsid w:val="00205227"/>
    <w:rsid w:val="00205873"/>
    <w:rsid w:val="00206140"/>
    <w:rsid w:val="00210F77"/>
    <w:rsid w:val="00211A86"/>
    <w:rsid w:val="00211DEB"/>
    <w:rsid w:val="002135EB"/>
    <w:rsid w:val="00214357"/>
    <w:rsid w:val="002149F7"/>
    <w:rsid w:val="00215D97"/>
    <w:rsid w:val="002163CF"/>
    <w:rsid w:val="00216B20"/>
    <w:rsid w:val="00216DEC"/>
    <w:rsid w:val="00217970"/>
    <w:rsid w:val="00221E21"/>
    <w:rsid w:val="00222668"/>
    <w:rsid w:val="00223E84"/>
    <w:rsid w:val="0022680C"/>
    <w:rsid w:val="00226E0D"/>
    <w:rsid w:val="0022709B"/>
    <w:rsid w:val="00227EE3"/>
    <w:rsid w:val="002318E5"/>
    <w:rsid w:val="00235022"/>
    <w:rsid w:val="002360A2"/>
    <w:rsid w:val="0024028F"/>
    <w:rsid w:val="002425DA"/>
    <w:rsid w:val="00243622"/>
    <w:rsid w:val="00245C58"/>
    <w:rsid w:val="00247A1C"/>
    <w:rsid w:val="0025280B"/>
    <w:rsid w:val="002543EF"/>
    <w:rsid w:val="002549FE"/>
    <w:rsid w:val="0025545A"/>
    <w:rsid w:val="00255E3D"/>
    <w:rsid w:val="0026223D"/>
    <w:rsid w:val="00263596"/>
    <w:rsid w:val="00263E73"/>
    <w:rsid w:val="00264674"/>
    <w:rsid w:val="00266FA1"/>
    <w:rsid w:val="00277338"/>
    <w:rsid w:val="00280FC6"/>
    <w:rsid w:val="00281C4D"/>
    <w:rsid w:val="0028478C"/>
    <w:rsid w:val="00287DAE"/>
    <w:rsid w:val="00290C24"/>
    <w:rsid w:val="002933D4"/>
    <w:rsid w:val="00293808"/>
    <w:rsid w:val="00294C26"/>
    <w:rsid w:val="002950CF"/>
    <w:rsid w:val="002A3560"/>
    <w:rsid w:val="002A3C39"/>
    <w:rsid w:val="002A5F7E"/>
    <w:rsid w:val="002A787F"/>
    <w:rsid w:val="002A7947"/>
    <w:rsid w:val="002B0723"/>
    <w:rsid w:val="002B351C"/>
    <w:rsid w:val="002B430D"/>
    <w:rsid w:val="002B5495"/>
    <w:rsid w:val="002C2FD2"/>
    <w:rsid w:val="002C33A0"/>
    <w:rsid w:val="002C46B7"/>
    <w:rsid w:val="002C636C"/>
    <w:rsid w:val="002D0C7A"/>
    <w:rsid w:val="002D3621"/>
    <w:rsid w:val="002D6C9D"/>
    <w:rsid w:val="002E0F72"/>
    <w:rsid w:val="002E2CA0"/>
    <w:rsid w:val="002E4A5B"/>
    <w:rsid w:val="002E5705"/>
    <w:rsid w:val="002E721C"/>
    <w:rsid w:val="002F09F5"/>
    <w:rsid w:val="002F2560"/>
    <w:rsid w:val="002F3189"/>
    <w:rsid w:val="002F5C59"/>
    <w:rsid w:val="002F7EC0"/>
    <w:rsid w:val="00302A3A"/>
    <w:rsid w:val="0030379F"/>
    <w:rsid w:val="0031013A"/>
    <w:rsid w:val="003143BE"/>
    <w:rsid w:val="00316237"/>
    <w:rsid w:val="003173E9"/>
    <w:rsid w:val="00317A1A"/>
    <w:rsid w:val="00324B26"/>
    <w:rsid w:val="00327643"/>
    <w:rsid w:val="003309C7"/>
    <w:rsid w:val="003330E4"/>
    <w:rsid w:val="003374B8"/>
    <w:rsid w:val="00343E19"/>
    <w:rsid w:val="00345AE0"/>
    <w:rsid w:val="00345D52"/>
    <w:rsid w:val="003461BF"/>
    <w:rsid w:val="003504E1"/>
    <w:rsid w:val="00351637"/>
    <w:rsid w:val="003528E0"/>
    <w:rsid w:val="003556A7"/>
    <w:rsid w:val="00360255"/>
    <w:rsid w:val="003611E3"/>
    <w:rsid w:val="00367948"/>
    <w:rsid w:val="00375958"/>
    <w:rsid w:val="00377FD4"/>
    <w:rsid w:val="00380082"/>
    <w:rsid w:val="00382F68"/>
    <w:rsid w:val="00385134"/>
    <w:rsid w:val="003862E9"/>
    <w:rsid w:val="003869C8"/>
    <w:rsid w:val="003906CD"/>
    <w:rsid w:val="00391BE1"/>
    <w:rsid w:val="00393E41"/>
    <w:rsid w:val="00395655"/>
    <w:rsid w:val="003972DD"/>
    <w:rsid w:val="003A116E"/>
    <w:rsid w:val="003A1E2A"/>
    <w:rsid w:val="003A5B81"/>
    <w:rsid w:val="003A6B82"/>
    <w:rsid w:val="003B0344"/>
    <w:rsid w:val="003B0BFD"/>
    <w:rsid w:val="003B1451"/>
    <w:rsid w:val="003B5BCC"/>
    <w:rsid w:val="003B6475"/>
    <w:rsid w:val="003B6A3D"/>
    <w:rsid w:val="003B6CDB"/>
    <w:rsid w:val="003C1FBA"/>
    <w:rsid w:val="003C4776"/>
    <w:rsid w:val="003C5461"/>
    <w:rsid w:val="003C5824"/>
    <w:rsid w:val="003C61E0"/>
    <w:rsid w:val="003C7A0D"/>
    <w:rsid w:val="003D4DC4"/>
    <w:rsid w:val="003D5C2E"/>
    <w:rsid w:val="003D6A2A"/>
    <w:rsid w:val="003D7E11"/>
    <w:rsid w:val="003E139F"/>
    <w:rsid w:val="003E2578"/>
    <w:rsid w:val="003E3533"/>
    <w:rsid w:val="003E4028"/>
    <w:rsid w:val="003E52F5"/>
    <w:rsid w:val="003F54A8"/>
    <w:rsid w:val="003F63CC"/>
    <w:rsid w:val="003F6885"/>
    <w:rsid w:val="003F771E"/>
    <w:rsid w:val="00401A6A"/>
    <w:rsid w:val="0040738E"/>
    <w:rsid w:val="00407BA8"/>
    <w:rsid w:val="00407CA0"/>
    <w:rsid w:val="004147FF"/>
    <w:rsid w:val="00415418"/>
    <w:rsid w:val="00416598"/>
    <w:rsid w:val="00416A90"/>
    <w:rsid w:val="004215E6"/>
    <w:rsid w:val="00424D37"/>
    <w:rsid w:val="004279D1"/>
    <w:rsid w:val="00427CEB"/>
    <w:rsid w:val="0043146B"/>
    <w:rsid w:val="00431831"/>
    <w:rsid w:val="00434DCE"/>
    <w:rsid w:val="0043778B"/>
    <w:rsid w:val="00440CD2"/>
    <w:rsid w:val="004429E4"/>
    <w:rsid w:val="00444B37"/>
    <w:rsid w:val="004478E7"/>
    <w:rsid w:val="0045369F"/>
    <w:rsid w:val="00454242"/>
    <w:rsid w:val="004544F0"/>
    <w:rsid w:val="004546A3"/>
    <w:rsid w:val="00455D14"/>
    <w:rsid w:val="004613BB"/>
    <w:rsid w:val="00462849"/>
    <w:rsid w:val="004649FA"/>
    <w:rsid w:val="00466F18"/>
    <w:rsid w:val="004670BC"/>
    <w:rsid w:val="00470402"/>
    <w:rsid w:val="0047061F"/>
    <w:rsid w:val="0047276D"/>
    <w:rsid w:val="00475015"/>
    <w:rsid w:val="0047731A"/>
    <w:rsid w:val="004808D5"/>
    <w:rsid w:val="00482257"/>
    <w:rsid w:val="00482D53"/>
    <w:rsid w:val="0048461F"/>
    <w:rsid w:val="004877C6"/>
    <w:rsid w:val="00495DBE"/>
    <w:rsid w:val="004A5889"/>
    <w:rsid w:val="004A5F01"/>
    <w:rsid w:val="004A7B2B"/>
    <w:rsid w:val="004B201D"/>
    <w:rsid w:val="004B2051"/>
    <w:rsid w:val="004B46F1"/>
    <w:rsid w:val="004C08F6"/>
    <w:rsid w:val="004C1622"/>
    <w:rsid w:val="004C256F"/>
    <w:rsid w:val="004C3549"/>
    <w:rsid w:val="004C70CC"/>
    <w:rsid w:val="004D10B5"/>
    <w:rsid w:val="004D1239"/>
    <w:rsid w:val="004D168A"/>
    <w:rsid w:val="004D2DE5"/>
    <w:rsid w:val="004D2E4D"/>
    <w:rsid w:val="004D3590"/>
    <w:rsid w:val="004D386A"/>
    <w:rsid w:val="004D38F6"/>
    <w:rsid w:val="004D48BA"/>
    <w:rsid w:val="004D4C2E"/>
    <w:rsid w:val="004D71C4"/>
    <w:rsid w:val="004E3690"/>
    <w:rsid w:val="004E4394"/>
    <w:rsid w:val="004E7215"/>
    <w:rsid w:val="004E76A1"/>
    <w:rsid w:val="004F09A6"/>
    <w:rsid w:val="004F18F9"/>
    <w:rsid w:val="004F29B8"/>
    <w:rsid w:val="004F361C"/>
    <w:rsid w:val="004F6DC6"/>
    <w:rsid w:val="004F73A7"/>
    <w:rsid w:val="004F7800"/>
    <w:rsid w:val="005025C6"/>
    <w:rsid w:val="00503387"/>
    <w:rsid w:val="005037C2"/>
    <w:rsid w:val="005070F5"/>
    <w:rsid w:val="00513C29"/>
    <w:rsid w:val="005150D0"/>
    <w:rsid w:val="00515563"/>
    <w:rsid w:val="0051773F"/>
    <w:rsid w:val="00521043"/>
    <w:rsid w:val="0052155A"/>
    <w:rsid w:val="005251D5"/>
    <w:rsid w:val="005257AD"/>
    <w:rsid w:val="005274A6"/>
    <w:rsid w:val="00536005"/>
    <w:rsid w:val="0053634D"/>
    <w:rsid w:val="00536933"/>
    <w:rsid w:val="00540E3D"/>
    <w:rsid w:val="005413A5"/>
    <w:rsid w:val="0054191A"/>
    <w:rsid w:val="0054219C"/>
    <w:rsid w:val="00547DEE"/>
    <w:rsid w:val="0055108F"/>
    <w:rsid w:val="0055288A"/>
    <w:rsid w:val="0055396A"/>
    <w:rsid w:val="005562D5"/>
    <w:rsid w:val="00557380"/>
    <w:rsid w:val="0056109D"/>
    <w:rsid w:val="00563A5A"/>
    <w:rsid w:val="0056540A"/>
    <w:rsid w:val="005660E9"/>
    <w:rsid w:val="005662B9"/>
    <w:rsid w:val="00567845"/>
    <w:rsid w:val="00572688"/>
    <w:rsid w:val="0057661F"/>
    <w:rsid w:val="00582CCE"/>
    <w:rsid w:val="00583272"/>
    <w:rsid w:val="00585794"/>
    <w:rsid w:val="005912BF"/>
    <w:rsid w:val="00592D78"/>
    <w:rsid w:val="00595866"/>
    <w:rsid w:val="005976A5"/>
    <w:rsid w:val="005A08D1"/>
    <w:rsid w:val="005A58FB"/>
    <w:rsid w:val="005B01F2"/>
    <w:rsid w:val="005B101F"/>
    <w:rsid w:val="005B4CBE"/>
    <w:rsid w:val="005B58A3"/>
    <w:rsid w:val="005B69AD"/>
    <w:rsid w:val="005C204B"/>
    <w:rsid w:val="005D1910"/>
    <w:rsid w:val="005D1C2A"/>
    <w:rsid w:val="005D2C88"/>
    <w:rsid w:val="005D3E0B"/>
    <w:rsid w:val="005D4AB4"/>
    <w:rsid w:val="005D4F9B"/>
    <w:rsid w:val="005E39DE"/>
    <w:rsid w:val="005E5653"/>
    <w:rsid w:val="005F2D1B"/>
    <w:rsid w:val="005F41F0"/>
    <w:rsid w:val="005F5EAF"/>
    <w:rsid w:val="006042E2"/>
    <w:rsid w:val="00604E8C"/>
    <w:rsid w:val="00612E45"/>
    <w:rsid w:val="0061715F"/>
    <w:rsid w:val="00620D70"/>
    <w:rsid w:val="006217BD"/>
    <w:rsid w:val="006229BB"/>
    <w:rsid w:val="00624D8E"/>
    <w:rsid w:val="00626C9E"/>
    <w:rsid w:val="00631F59"/>
    <w:rsid w:val="00633FA1"/>
    <w:rsid w:val="00637F28"/>
    <w:rsid w:val="00640F74"/>
    <w:rsid w:val="00643EF0"/>
    <w:rsid w:val="00646007"/>
    <w:rsid w:val="00647359"/>
    <w:rsid w:val="0065063A"/>
    <w:rsid w:val="00651640"/>
    <w:rsid w:val="006523AE"/>
    <w:rsid w:val="00652C49"/>
    <w:rsid w:val="0065630A"/>
    <w:rsid w:val="006567EC"/>
    <w:rsid w:val="00657814"/>
    <w:rsid w:val="00657AC6"/>
    <w:rsid w:val="00657FF7"/>
    <w:rsid w:val="006607BE"/>
    <w:rsid w:val="00660806"/>
    <w:rsid w:val="00660878"/>
    <w:rsid w:val="00661838"/>
    <w:rsid w:val="00664650"/>
    <w:rsid w:val="00665CCB"/>
    <w:rsid w:val="00670B57"/>
    <w:rsid w:val="00672B5C"/>
    <w:rsid w:val="00673F34"/>
    <w:rsid w:val="00675B9A"/>
    <w:rsid w:val="00680619"/>
    <w:rsid w:val="0068394E"/>
    <w:rsid w:val="006844D9"/>
    <w:rsid w:val="00685FA1"/>
    <w:rsid w:val="00690417"/>
    <w:rsid w:val="00690837"/>
    <w:rsid w:val="00693794"/>
    <w:rsid w:val="00695EE2"/>
    <w:rsid w:val="006A00EA"/>
    <w:rsid w:val="006A1786"/>
    <w:rsid w:val="006A23C8"/>
    <w:rsid w:val="006A3F3A"/>
    <w:rsid w:val="006B18E7"/>
    <w:rsid w:val="006B1E5E"/>
    <w:rsid w:val="006B3FD9"/>
    <w:rsid w:val="006B547B"/>
    <w:rsid w:val="006B54D5"/>
    <w:rsid w:val="006C058C"/>
    <w:rsid w:val="006C2C4B"/>
    <w:rsid w:val="006C3482"/>
    <w:rsid w:val="006C48B0"/>
    <w:rsid w:val="006C5260"/>
    <w:rsid w:val="006C6013"/>
    <w:rsid w:val="006D3489"/>
    <w:rsid w:val="006D409E"/>
    <w:rsid w:val="006E08C6"/>
    <w:rsid w:val="006E0F98"/>
    <w:rsid w:val="006E1C76"/>
    <w:rsid w:val="006E3726"/>
    <w:rsid w:val="006E3740"/>
    <w:rsid w:val="006E5A69"/>
    <w:rsid w:val="006E5B9A"/>
    <w:rsid w:val="006E5FCE"/>
    <w:rsid w:val="006F1B53"/>
    <w:rsid w:val="006F3261"/>
    <w:rsid w:val="006F39D2"/>
    <w:rsid w:val="006F6DF7"/>
    <w:rsid w:val="00701446"/>
    <w:rsid w:val="0070170F"/>
    <w:rsid w:val="00703C98"/>
    <w:rsid w:val="0070657D"/>
    <w:rsid w:val="007071CE"/>
    <w:rsid w:val="00707649"/>
    <w:rsid w:val="007114A2"/>
    <w:rsid w:val="007117CB"/>
    <w:rsid w:val="00711E29"/>
    <w:rsid w:val="00713C7F"/>
    <w:rsid w:val="00717ADC"/>
    <w:rsid w:val="00720993"/>
    <w:rsid w:val="007211A5"/>
    <w:rsid w:val="0072334C"/>
    <w:rsid w:val="00725A56"/>
    <w:rsid w:val="0073062E"/>
    <w:rsid w:val="00732A3A"/>
    <w:rsid w:val="00734162"/>
    <w:rsid w:val="00735686"/>
    <w:rsid w:val="007378C4"/>
    <w:rsid w:val="007446E7"/>
    <w:rsid w:val="00752267"/>
    <w:rsid w:val="00752453"/>
    <w:rsid w:val="00757FF9"/>
    <w:rsid w:val="007604FB"/>
    <w:rsid w:val="007612CA"/>
    <w:rsid w:val="00763608"/>
    <w:rsid w:val="007638E4"/>
    <w:rsid w:val="00763AC4"/>
    <w:rsid w:val="00765CFD"/>
    <w:rsid w:val="00765FF7"/>
    <w:rsid w:val="007676BE"/>
    <w:rsid w:val="00776545"/>
    <w:rsid w:val="00776F99"/>
    <w:rsid w:val="00781C1A"/>
    <w:rsid w:val="00787CA6"/>
    <w:rsid w:val="00792498"/>
    <w:rsid w:val="007928FB"/>
    <w:rsid w:val="007933AC"/>
    <w:rsid w:val="00793A12"/>
    <w:rsid w:val="00793A39"/>
    <w:rsid w:val="0079464B"/>
    <w:rsid w:val="00794988"/>
    <w:rsid w:val="00795229"/>
    <w:rsid w:val="00795499"/>
    <w:rsid w:val="007970D0"/>
    <w:rsid w:val="007B1052"/>
    <w:rsid w:val="007B3AC8"/>
    <w:rsid w:val="007B487D"/>
    <w:rsid w:val="007B574B"/>
    <w:rsid w:val="007C588C"/>
    <w:rsid w:val="007C59B5"/>
    <w:rsid w:val="007C7B74"/>
    <w:rsid w:val="007D202E"/>
    <w:rsid w:val="007D21B0"/>
    <w:rsid w:val="007D55BC"/>
    <w:rsid w:val="007D693B"/>
    <w:rsid w:val="007E54D7"/>
    <w:rsid w:val="007E6FBD"/>
    <w:rsid w:val="007E73E7"/>
    <w:rsid w:val="007F16AF"/>
    <w:rsid w:val="007F3271"/>
    <w:rsid w:val="007F421A"/>
    <w:rsid w:val="007F50FE"/>
    <w:rsid w:val="007F63E1"/>
    <w:rsid w:val="00802751"/>
    <w:rsid w:val="008028F6"/>
    <w:rsid w:val="00805001"/>
    <w:rsid w:val="00810238"/>
    <w:rsid w:val="00810AE4"/>
    <w:rsid w:val="00813146"/>
    <w:rsid w:val="00813612"/>
    <w:rsid w:val="00816ADF"/>
    <w:rsid w:val="00830C6C"/>
    <w:rsid w:val="00833C41"/>
    <w:rsid w:val="008347FF"/>
    <w:rsid w:val="008348BA"/>
    <w:rsid w:val="00842F68"/>
    <w:rsid w:val="00847D99"/>
    <w:rsid w:val="00847E5E"/>
    <w:rsid w:val="00850966"/>
    <w:rsid w:val="0085210A"/>
    <w:rsid w:val="0086042C"/>
    <w:rsid w:val="00864E79"/>
    <w:rsid w:val="00865EFC"/>
    <w:rsid w:val="008706F5"/>
    <w:rsid w:val="0087240F"/>
    <w:rsid w:val="0087390D"/>
    <w:rsid w:val="008747A3"/>
    <w:rsid w:val="008819E5"/>
    <w:rsid w:val="00881A47"/>
    <w:rsid w:val="00882A92"/>
    <w:rsid w:val="0088379F"/>
    <w:rsid w:val="0088399B"/>
    <w:rsid w:val="008839D8"/>
    <w:rsid w:val="00883E75"/>
    <w:rsid w:val="008851F1"/>
    <w:rsid w:val="00886489"/>
    <w:rsid w:val="00887485"/>
    <w:rsid w:val="008874E3"/>
    <w:rsid w:val="00891191"/>
    <w:rsid w:val="00892093"/>
    <w:rsid w:val="0089381D"/>
    <w:rsid w:val="0089544A"/>
    <w:rsid w:val="0089605F"/>
    <w:rsid w:val="008A0C46"/>
    <w:rsid w:val="008A2514"/>
    <w:rsid w:val="008A5A81"/>
    <w:rsid w:val="008A5E60"/>
    <w:rsid w:val="008B7CC2"/>
    <w:rsid w:val="008C0EB6"/>
    <w:rsid w:val="008C2898"/>
    <w:rsid w:val="008C40C4"/>
    <w:rsid w:val="008C75BD"/>
    <w:rsid w:val="008D1361"/>
    <w:rsid w:val="008D49E6"/>
    <w:rsid w:val="008D4C7C"/>
    <w:rsid w:val="008D5D5E"/>
    <w:rsid w:val="008D5E9B"/>
    <w:rsid w:val="008D68F6"/>
    <w:rsid w:val="008D705E"/>
    <w:rsid w:val="008D79C7"/>
    <w:rsid w:val="008E2691"/>
    <w:rsid w:val="008E3603"/>
    <w:rsid w:val="008E6F77"/>
    <w:rsid w:val="008F171E"/>
    <w:rsid w:val="008F185D"/>
    <w:rsid w:val="0090308D"/>
    <w:rsid w:val="00903296"/>
    <w:rsid w:val="00905CB3"/>
    <w:rsid w:val="00910503"/>
    <w:rsid w:val="00911EBD"/>
    <w:rsid w:val="00913BBF"/>
    <w:rsid w:val="00915E16"/>
    <w:rsid w:val="0091725F"/>
    <w:rsid w:val="00917F3B"/>
    <w:rsid w:val="009236BA"/>
    <w:rsid w:val="00932A2A"/>
    <w:rsid w:val="00940A8F"/>
    <w:rsid w:val="00942A8A"/>
    <w:rsid w:val="009432CC"/>
    <w:rsid w:val="00946CA4"/>
    <w:rsid w:val="00950384"/>
    <w:rsid w:val="00962184"/>
    <w:rsid w:val="00963F6B"/>
    <w:rsid w:val="0096410E"/>
    <w:rsid w:val="00964BC2"/>
    <w:rsid w:val="00974728"/>
    <w:rsid w:val="009774D7"/>
    <w:rsid w:val="00981111"/>
    <w:rsid w:val="0098211D"/>
    <w:rsid w:val="00985461"/>
    <w:rsid w:val="009929C9"/>
    <w:rsid w:val="00993208"/>
    <w:rsid w:val="009A0BD0"/>
    <w:rsid w:val="009A1AF7"/>
    <w:rsid w:val="009A1D4F"/>
    <w:rsid w:val="009A2A52"/>
    <w:rsid w:val="009A437B"/>
    <w:rsid w:val="009A5364"/>
    <w:rsid w:val="009A6438"/>
    <w:rsid w:val="009B247D"/>
    <w:rsid w:val="009B50D2"/>
    <w:rsid w:val="009B6E98"/>
    <w:rsid w:val="009C1A54"/>
    <w:rsid w:val="009C291C"/>
    <w:rsid w:val="009D2606"/>
    <w:rsid w:val="009D3676"/>
    <w:rsid w:val="009D3B8B"/>
    <w:rsid w:val="009D3FD1"/>
    <w:rsid w:val="009D7C7F"/>
    <w:rsid w:val="009E07E8"/>
    <w:rsid w:val="009E1614"/>
    <w:rsid w:val="009E2B73"/>
    <w:rsid w:val="009E459F"/>
    <w:rsid w:val="009E46BD"/>
    <w:rsid w:val="009F1BA9"/>
    <w:rsid w:val="009F43AB"/>
    <w:rsid w:val="009F478E"/>
    <w:rsid w:val="009F6C7D"/>
    <w:rsid w:val="00A00615"/>
    <w:rsid w:val="00A023EA"/>
    <w:rsid w:val="00A04E7A"/>
    <w:rsid w:val="00A07A24"/>
    <w:rsid w:val="00A10838"/>
    <w:rsid w:val="00A12EAD"/>
    <w:rsid w:val="00A15B56"/>
    <w:rsid w:val="00A168E3"/>
    <w:rsid w:val="00A2190E"/>
    <w:rsid w:val="00A24542"/>
    <w:rsid w:val="00A30B9B"/>
    <w:rsid w:val="00A317B9"/>
    <w:rsid w:val="00A31800"/>
    <w:rsid w:val="00A318D9"/>
    <w:rsid w:val="00A3574E"/>
    <w:rsid w:val="00A3606D"/>
    <w:rsid w:val="00A3695F"/>
    <w:rsid w:val="00A3697B"/>
    <w:rsid w:val="00A4007F"/>
    <w:rsid w:val="00A409F9"/>
    <w:rsid w:val="00A40E2F"/>
    <w:rsid w:val="00A52BDE"/>
    <w:rsid w:val="00A53242"/>
    <w:rsid w:val="00A558B3"/>
    <w:rsid w:val="00A56460"/>
    <w:rsid w:val="00A57034"/>
    <w:rsid w:val="00A61403"/>
    <w:rsid w:val="00A616BE"/>
    <w:rsid w:val="00A621FB"/>
    <w:rsid w:val="00A70553"/>
    <w:rsid w:val="00A713C0"/>
    <w:rsid w:val="00A75998"/>
    <w:rsid w:val="00A77A79"/>
    <w:rsid w:val="00A80A5C"/>
    <w:rsid w:val="00A80D0D"/>
    <w:rsid w:val="00A8272F"/>
    <w:rsid w:val="00A861A3"/>
    <w:rsid w:val="00AA6456"/>
    <w:rsid w:val="00AA72CD"/>
    <w:rsid w:val="00AB47AC"/>
    <w:rsid w:val="00AB4F17"/>
    <w:rsid w:val="00AB62C0"/>
    <w:rsid w:val="00AC006D"/>
    <w:rsid w:val="00AC1D49"/>
    <w:rsid w:val="00AC3FE4"/>
    <w:rsid w:val="00AC63B5"/>
    <w:rsid w:val="00AC6BF1"/>
    <w:rsid w:val="00AD0510"/>
    <w:rsid w:val="00AD09A8"/>
    <w:rsid w:val="00AD1CF7"/>
    <w:rsid w:val="00AD4E8A"/>
    <w:rsid w:val="00AE05BB"/>
    <w:rsid w:val="00AE6E31"/>
    <w:rsid w:val="00AF2A22"/>
    <w:rsid w:val="00AF4837"/>
    <w:rsid w:val="00AF6372"/>
    <w:rsid w:val="00AF70E2"/>
    <w:rsid w:val="00B00E1C"/>
    <w:rsid w:val="00B02766"/>
    <w:rsid w:val="00B02969"/>
    <w:rsid w:val="00B0489B"/>
    <w:rsid w:val="00B0674B"/>
    <w:rsid w:val="00B0731B"/>
    <w:rsid w:val="00B10373"/>
    <w:rsid w:val="00B119E4"/>
    <w:rsid w:val="00B13E70"/>
    <w:rsid w:val="00B150D0"/>
    <w:rsid w:val="00B15E97"/>
    <w:rsid w:val="00B17EA6"/>
    <w:rsid w:val="00B2022F"/>
    <w:rsid w:val="00B210BB"/>
    <w:rsid w:val="00B3140C"/>
    <w:rsid w:val="00B322AE"/>
    <w:rsid w:val="00B370F5"/>
    <w:rsid w:val="00B41209"/>
    <w:rsid w:val="00B458DD"/>
    <w:rsid w:val="00B50A1D"/>
    <w:rsid w:val="00B514BC"/>
    <w:rsid w:val="00B53200"/>
    <w:rsid w:val="00B53C3B"/>
    <w:rsid w:val="00B55CAE"/>
    <w:rsid w:val="00B57810"/>
    <w:rsid w:val="00B611B4"/>
    <w:rsid w:val="00B61893"/>
    <w:rsid w:val="00B61DB4"/>
    <w:rsid w:val="00B633C8"/>
    <w:rsid w:val="00B63C81"/>
    <w:rsid w:val="00B65205"/>
    <w:rsid w:val="00B65590"/>
    <w:rsid w:val="00B66106"/>
    <w:rsid w:val="00B662D6"/>
    <w:rsid w:val="00B67207"/>
    <w:rsid w:val="00B70CE5"/>
    <w:rsid w:val="00B721E5"/>
    <w:rsid w:val="00B724A6"/>
    <w:rsid w:val="00B77659"/>
    <w:rsid w:val="00B87BAE"/>
    <w:rsid w:val="00B90714"/>
    <w:rsid w:val="00B952F1"/>
    <w:rsid w:val="00B95484"/>
    <w:rsid w:val="00B95F81"/>
    <w:rsid w:val="00BA5A20"/>
    <w:rsid w:val="00BB031F"/>
    <w:rsid w:val="00BB3977"/>
    <w:rsid w:val="00BC1B80"/>
    <w:rsid w:val="00BC1EFE"/>
    <w:rsid w:val="00BD3B20"/>
    <w:rsid w:val="00BD3EA9"/>
    <w:rsid w:val="00BD3FE2"/>
    <w:rsid w:val="00BD76F6"/>
    <w:rsid w:val="00BE227F"/>
    <w:rsid w:val="00BF0A25"/>
    <w:rsid w:val="00BF2C87"/>
    <w:rsid w:val="00BF6542"/>
    <w:rsid w:val="00BF6ED9"/>
    <w:rsid w:val="00BF7CAD"/>
    <w:rsid w:val="00C014A8"/>
    <w:rsid w:val="00C01DA5"/>
    <w:rsid w:val="00C047F3"/>
    <w:rsid w:val="00C05C3F"/>
    <w:rsid w:val="00C07C56"/>
    <w:rsid w:val="00C10197"/>
    <w:rsid w:val="00C10B06"/>
    <w:rsid w:val="00C10FDC"/>
    <w:rsid w:val="00C11124"/>
    <w:rsid w:val="00C117E1"/>
    <w:rsid w:val="00C12E42"/>
    <w:rsid w:val="00C1565B"/>
    <w:rsid w:val="00C210F5"/>
    <w:rsid w:val="00C22DE2"/>
    <w:rsid w:val="00C2349E"/>
    <w:rsid w:val="00C239C2"/>
    <w:rsid w:val="00C26838"/>
    <w:rsid w:val="00C31DD2"/>
    <w:rsid w:val="00C32FBA"/>
    <w:rsid w:val="00C3543D"/>
    <w:rsid w:val="00C36A19"/>
    <w:rsid w:val="00C42835"/>
    <w:rsid w:val="00C44B81"/>
    <w:rsid w:val="00C46513"/>
    <w:rsid w:val="00C46862"/>
    <w:rsid w:val="00C477D1"/>
    <w:rsid w:val="00C5229B"/>
    <w:rsid w:val="00C55E2C"/>
    <w:rsid w:val="00C56851"/>
    <w:rsid w:val="00C60E87"/>
    <w:rsid w:val="00C70013"/>
    <w:rsid w:val="00C71548"/>
    <w:rsid w:val="00C71551"/>
    <w:rsid w:val="00C7379D"/>
    <w:rsid w:val="00C812C2"/>
    <w:rsid w:val="00C82FD0"/>
    <w:rsid w:val="00C84474"/>
    <w:rsid w:val="00C94479"/>
    <w:rsid w:val="00C978D8"/>
    <w:rsid w:val="00C97BED"/>
    <w:rsid w:val="00CA1690"/>
    <w:rsid w:val="00CA6A70"/>
    <w:rsid w:val="00CA740B"/>
    <w:rsid w:val="00CB430A"/>
    <w:rsid w:val="00CB5267"/>
    <w:rsid w:val="00CB5AA6"/>
    <w:rsid w:val="00CB7128"/>
    <w:rsid w:val="00CB78E8"/>
    <w:rsid w:val="00CC2F49"/>
    <w:rsid w:val="00CC4673"/>
    <w:rsid w:val="00CC6170"/>
    <w:rsid w:val="00CD24F9"/>
    <w:rsid w:val="00CD3F10"/>
    <w:rsid w:val="00CD410B"/>
    <w:rsid w:val="00CE1842"/>
    <w:rsid w:val="00CE30C1"/>
    <w:rsid w:val="00CE3F3A"/>
    <w:rsid w:val="00CE5439"/>
    <w:rsid w:val="00CE621D"/>
    <w:rsid w:val="00CE64AA"/>
    <w:rsid w:val="00CE76D9"/>
    <w:rsid w:val="00CE7BF7"/>
    <w:rsid w:val="00CF3EF6"/>
    <w:rsid w:val="00D03993"/>
    <w:rsid w:val="00D04DBD"/>
    <w:rsid w:val="00D07C73"/>
    <w:rsid w:val="00D07FBA"/>
    <w:rsid w:val="00D1208A"/>
    <w:rsid w:val="00D165F2"/>
    <w:rsid w:val="00D203B3"/>
    <w:rsid w:val="00D20CA3"/>
    <w:rsid w:val="00D21BD1"/>
    <w:rsid w:val="00D227E6"/>
    <w:rsid w:val="00D27C74"/>
    <w:rsid w:val="00D3152B"/>
    <w:rsid w:val="00D3265F"/>
    <w:rsid w:val="00D359E3"/>
    <w:rsid w:val="00D36359"/>
    <w:rsid w:val="00D36AE9"/>
    <w:rsid w:val="00D377F6"/>
    <w:rsid w:val="00D44513"/>
    <w:rsid w:val="00D46BBE"/>
    <w:rsid w:val="00D47AB0"/>
    <w:rsid w:val="00D5200B"/>
    <w:rsid w:val="00D530FA"/>
    <w:rsid w:val="00D557BA"/>
    <w:rsid w:val="00D564F7"/>
    <w:rsid w:val="00D57152"/>
    <w:rsid w:val="00D676CB"/>
    <w:rsid w:val="00D71754"/>
    <w:rsid w:val="00D72698"/>
    <w:rsid w:val="00D8091C"/>
    <w:rsid w:val="00D83A82"/>
    <w:rsid w:val="00D855C2"/>
    <w:rsid w:val="00D86F38"/>
    <w:rsid w:val="00D87739"/>
    <w:rsid w:val="00D95178"/>
    <w:rsid w:val="00DA140F"/>
    <w:rsid w:val="00DA174E"/>
    <w:rsid w:val="00DA2700"/>
    <w:rsid w:val="00DA35D3"/>
    <w:rsid w:val="00DA4880"/>
    <w:rsid w:val="00DA4AD5"/>
    <w:rsid w:val="00DA6CFA"/>
    <w:rsid w:val="00DA7B34"/>
    <w:rsid w:val="00DB55B7"/>
    <w:rsid w:val="00DB5961"/>
    <w:rsid w:val="00DB7043"/>
    <w:rsid w:val="00DC41C1"/>
    <w:rsid w:val="00DD73AD"/>
    <w:rsid w:val="00DE1AA8"/>
    <w:rsid w:val="00DE2F7E"/>
    <w:rsid w:val="00DF1C6D"/>
    <w:rsid w:val="00DF3415"/>
    <w:rsid w:val="00DF43B8"/>
    <w:rsid w:val="00DF7B77"/>
    <w:rsid w:val="00E022B4"/>
    <w:rsid w:val="00E031FB"/>
    <w:rsid w:val="00E0461B"/>
    <w:rsid w:val="00E06E07"/>
    <w:rsid w:val="00E0717C"/>
    <w:rsid w:val="00E11AB3"/>
    <w:rsid w:val="00E136F2"/>
    <w:rsid w:val="00E13D0F"/>
    <w:rsid w:val="00E1560F"/>
    <w:rsid w:val="00E27C97"/>
    <w:rsid w:val="00E27D43"/>
    <w:rsid w:val="00E33B58"/>
    <w:rsid w:val="00E35264"/>
    <w:rsid w:val="00E37804"/>
    <w:rsid w:val="00E37B9B"/>
    <w:rsid w:val="00E40B96"/>
    <w:rsid w:val="00E425FF"/>
    <w:rsid w:val="00E44C84"/>
    <w:rsid w:val="00E4542D"/>
    <w:rsid w:val="00E45FEC"/>
    <w:rsid w:val="00E46C77"/>
    <w:rsid w:val="00E47604"/>
    <w:rsid w:val="00E50AB1"/>
    <w:rsid w:val="00E566F1"/>
    <w:rsid w:val="00E62684"/>
    <w:rsid w:val="00E6495F"/>
    <w:rsid w:val="00E658EA"/>
    <w:rsid w:val="00E74F33"/>
    <w:rsid w:val="00E75968"/>
    <w:rsid w:val="00E77E53"/>
    <w:rsid w:val="00E82FFC"/>
    <w:rsid w:val="00E84319"/>
    <w:rsid w:val="00E92280"/>
    <w:rsid w:val="00E92C8A"/>
    <w:rsid w:val="00E9456F"/>
    <w:rsid w:val="00E95096"/>
    <w:rsid w:val="00EA2445"/>
    <w:rsid w:val="00EA2F59"/>
    <w:rsid w:val="00EA3EA5"/>
    <w:rsid w:val="00EB4C10"/>
    <w:rsid w:val="00EB7AFC"/>
    <w:rsid w:val="00EC6AAE"/>
    <w:rsid w:val="00EC7E15"/>
    <w:rsid w:val="00EC7EEB"/>
    <w:rsid w:val="00ED3AA8"/>
    <w:rsid w:val="00ED44BE"/>
    <w:rsid w:val="00ED4544"/>
    <w:rsid w:val="00EE2FA9"/>
    <w:rsid w:val="00EE39C2"/>
    <w:rsid w:val="00EE4C95"/>
    <w:rsid w:val="00EE6B35"/>
    <w:rsid w:val="00EF0F8F"/>
    <w:rsid w:val="00EF324E"/>
    <w:rsid w:val="00EF39B7"/>
    <w:rsid w:val="00EF451D"/>
    <w:rsid w:val="00EF594C"/>
    <w:rsid w:val="00F048E9"/>
    <w:rsid w:val="00F05637"/>
    <w:rsid w:val="00F05E9E"/>
    <w:rsid w:val="00F068BA"/>
    <w:rsid w:val="00F07165"/>
    <w:rsid w:val="00F103E2"/>
    <w:rsid w:val="00F11110"/>
    <w:rsid w:val="00F1172A"/>
    <w:rsid w:val="00F11BC6"/>
    <w:rsid w:val="00F1281F"/>
    <w:rsid w:val="00F22900"/>
    <w:rsid w:val="00F234E3"/>
    <w:rsid w:val="00F23F33"/>
    <w:rsid w:val="00F2541D"/>
    <w:rsid w:val="00F25A1F"/>
    <w:rsid w:val="00F25EF1"/>
    <w:rsid w:val="00F27B64"/>
    <w:rsid w:val="00F34E04"/>
    <w:rsid w:val="00F35A96"/>
    <w:rsid w:val="00F4165F"/>
    <w:rsid w:val="00F43029"/>
    <w:rsid w:val="00F442C0"/>
    <w:rsid w:val="00F50F6C"/>
    <w:rsid w:val="00F563B7"/>
    <w:rsid w:val="00F56B10"/>
    <w:rsid w:val="00F605CD"/>
    <w:rsid w:val="00F6103D"/>
    <w:rsid w:val="00F6115B"/>
    <w:rsid w:val="00F61444"/>
    <w:rsid w:val="00F63F33"/>
    <w:rsid w:val="00F66FB7"/>
    <w:rsid w:val="00F70656"/>
    <w:rsid w:val="00F7234E"/>
    <w:rsid w:val="00F72450"/>
    <w:rsid w:val="00F726B5"/>
    <w:rsid w:val="00F72D01"/>
    <w:rsid w:val="00F72E31"/>
    <w:rsid w:val="00F72E5C"/>
    <w:rsid w:val="00F73541"/>
    <w:rsid w:val="00F738F1"/>
    <w:rsid w:val="00F74A63"/>
    <w:rsid w:val="00F752D7"/>
    <w:rsid w:val="00F75B98"/>
    <w:rsid w:val="00F7658D"/>
    <w:rsid w:val="00F773BF"/>
    <w:rsid w:val="00F83492"/>
    <w:rsid w:val="00F91958"/>
    <w:rsid w:val="00F92E2F"/>
    <w:rsid w:val="00F962C3"/>
    <w:rsid w:val="00F9637E"/>
    <w:rsid w:val="00FA13BE"/>
    <w:rsid w:val="00FA2E69"/>
    <w:rsid w:val="00FB09C2"/>
    <w:rsid w:val="00FB0BAC"/>
    <w:rsid w:val="00FB0FBC"/>
    <w:rsid w:val="00FB1B98"/>
    <w:rsid w:val="00FB2293"/>
    <w:rsid w:val="00FB3E87"/>
    <w:rsid w:val="00FC0B5B"/>
    <w:rsid w:val="00FC2601"/>
    <w:rsid w:val="00FC5C51"/>
    <w:rsid w:val="00FD0AC0"/>
    <w:rsid w:val="00FD3674"/>
    <w:rsid w:val="00FD5012"/>
    <w:rsid w:val="00FD628B"/>
    <w:rsid w:val="00FD6FEF"/>
    <w:rsid w:val="00FD78EA"/>
    <w:rsid w:val="00FE2B16"/>
    <w:rsid w:val="00FE5291"/>
    <w:rsid w:val="00FE7DB0"/>
    <w:rsid w:val="00FF08C5"/>
    <w:rsid w:val="00FF6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0DD03"/>
  <w15:docId w15:val="{D6235826-2137-4247-9174-DE3A7E020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72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68061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72DD"/>
    <w:pPr>
      <w:ind w:left="720"/>
      <w:contextualSpacing/>
    </w:pPr>
  </w:style>
  <w:style w:type="paragraph" w:customStyle="1" w:styleId="Style5">
    <w:name w:val="Style5"/>
    <w:basedOn w:val="a"/>
    <w:uiPriority w:val="99"/>
    <w:rsid w:val="003972DD"/>
    <w:pPr>
      <w:widowControl w:val="0"/>
      <w:autoSpaceDE w:val="0"/>
      <w:autoSpaceDN w:val="0"/>
      <w:adjustRightInd w:val="0"/>
    </w:pPr>
  </w:style>
  <w:style w:type="paragraph" w:customStyle="1" w:styleId="ConsNonformat">
    <w:name w:val="ConsNonformat"/>
    <w:uiPriority w:val="99"/>
    <w:rsid w:val="003972DD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styleId="a4">
    <w:name w:val="annotation reference"/>
    <w:basedOn w:val="a0"/>
    <w:uiPriority w:val="99"/>
    <w:semiHidden/>
    <w:unhideWhenUsed/>
    <w:rsid w:val="00D27C74"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D27C74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sid w:val="00D27C7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27C74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D27C7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27C7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27C74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39"/>
    <w:rsid w:val="00670B5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054E79"/>
    <w:pPr>
      <w:widowControl w:val="0"/>
      <w:snapToGrid w:val="0"/>
      <w:spacing w:after="120"/>
    </w:pPr>
    <w:rPr>
      <w:snapToGrid w:val="0"/>
      <w:sz w:val="20"/>
      <w:szCs w:val="20"/>
    </w:rPr>
  </w:style>
  <w:style w:type="character" w:customStyle="1" w:styleId="ad">
    <w:name w:val="Основной текст Знак"/>
    <w:basedOn w:val="a0"/>
    <w:link w:val="ac"/>
    <w:rsid w:val="00054E79"/>
    <w:rPr>
      <w:rFonts w:ascii="Times New Roman" w:eastAsia="Times New Roman" w:hAnsi="Times New Roman" w:cs="Times New Roman"/>
      <w:snapToGrid w:val="0"/>
      <w:sz w:val="20"/>
      <w:szCs w:val="20"/>
    </w:rPr>
  </w:style>
  <w:style w:type="paragraph" w:styleId="ae">
    <w:name w:val="Normal (Web)"/>
    <w:basedOn w:val="a"/>
    <w:rsid w:val="008D68F6"/>
    <w:pPr>
      <w:spacing w:before="100" w:beforeAutospacing="1" w:after="100" w:afterAutospacing="1"/>
    </w:pPr>
    <w:rPr>
      <w:rFonts w:ascii="Arial Unicode MS" w:eastAsia="Arial Unicode MS" w:hAnsi="Arial Unicode MS" w:cs="Arial Unicode MS"/>
      <w:lang w:val="en-GB" w:eastAsia="en-US"/>
    </w:rPr>
  </w:style>
  <w:style w:type="paragraph" w:styleId="af">
    <w:name w:val="Body Text Indent"/>
    <w:basedOn w:val="a"/>
    <w:link w:val="af0"/>
    <w:uiPriority w:val="99"/>
    <w:semiHidden/>
    <w:unhideWhenUsed/>
    <w:rsid w:val="00D203B3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D203B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8061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f1">
    <w:name w:val="Hyperlink"/>
    <w:basedOn w:val="a0"/>
    <w:uiPriority w:val="99"/>
    <w:unhideWhenUsed/>
    <w:rsid w:val="00FD6FEF"/>
    <w:rPr>
      <w:color w:val="0000FF"/>
      <w:u w:val="single"/>
    </w:rPr>
  </w:style>
  <w:style w:type="paragraph" w:styleId="af2">
    <w:name w:val="Block Text"/>
    <w:basedOn w:val="a"/>
    <w:rsid w:val="00206140"/>
    <w:pPr>
      <w:spacing w:line="420" w:lineRule="auto"/>
      <w:ind w:left="680" w:right="1599"/>
      <w:jc w:val="center"/>
    </w:pPr>
    <w:rPr>
      <w:b/>
      <w:szCs w:val="20"/>
    </w:rPr>
  </w:style>
  <w:style w:type="character" w:customStyle="1" w:styleId="af3">
    <w:name w:val="Основной текст_"/>
    <w:basedOn w:val="a0"/>
    <w:link w:val="11"/>
    <w:rsid w:val="004A5889"/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Основной текст1"/>
    <w:basedOn w:val="a"/>
    <w:link w:val="af3"/>
    <w:rsid w:val="004A5889"/>
    <w:pPr>
      <w:widowControl w:val="0"/>
      <w:spacing w:after="200"/>
      <w:ind w:firstLine="300"/>
    </w:pPr>
    <w:rPr>
      <w:sz w:val="20"/>
      <w:szCs w:val="20"/>
      <w:lang w:eastAsia="en-US"/>
    </w:rPr>
  </w:style>
  <w:style w:type="character" w:customStyle="1" w:styleId="af4">
    <w:name w:val="Другое_"/>
    <w:basedOn w:val="a0"/>
    <w:link w:val="af5"/>
    <w:rsid w:val="00547DEE"/>
    <w:rPr>
      <w:rFonts w:ascii="Times New Roman" w:eastAsia="Times New Roman" w:hAnsi="Times New Roman" w:cs="Times New Roman"/>
    </w:rPr>
  </w:style>
  <w:style w:type="paragraph" w:customStyle="1" w:styleId="af5">
    <w:name w:val="Другое"/>
    <w:basedOn w:val="a"/>
    <w:link w:val="af4"/>
    <w:rsid w:val="00547DEE"/>
    <w:pPr>
      <w:widowControl w:val="0"/>
      <w:spacing w:line="257" w:lineRule="auto"/>
      <w:ind w:firstLine="40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66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9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poppel@rks-dev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F93E60-8B75-42E7-ADB8-2D4AA70A5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4224</Words>
  <Characters>24081</Characters>
  <Application>Microsoft Office Word</Application>
  <DocSecurity>4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Петров Евгений Сергеевич</dc:creator>
  <cp:lastModifiedBy>Дудкина Дарья Викторовна</cp:lastModifiedBy>
  <cp:revision>2</cp:revision>
  <cp:lastPrinted>2023-07-04T08:54:00Z</cp:lastPrinted>
  <dcterms:created xsi:type="dcterms:W3CDTF">2023-07-12T06:59:00Z</dcterms:created>
  <dcterms:modified xsi:type="dcterms:W3CDTF">2023-07-12T06:59:00Z</dcterms:modified>
</cp:coreProperties>
</file>